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0A0" w:rsidRPr="009050A0" w:rsidRDefault="009050A0" w:rsidP="009050A0">
      <w:pPr>
        <w:spacing w:after="0" w:line="240" w:lineRule="auto"/>
        <w:rPr>
          <w:rFonts w:ascii="Garamond" w:eastAsia="Times New Roman" w:hAnsi="Garamond" w:cs="Arial"/>
          <w:color w:val="000000"/>
        </w:rPr>
      </w:pPr>
      <w:r w:rsidRPr="009050A0">
        <w:rPr>
          <w:rFonts w:ascii="Garamond" w:eastAsia="Times New Roman" w:hAnsi="Garamond" w:cs="Arial"/>
          <w:color w:val="000000"/>
        </w:rPr>
        <w:t>Oxford Open 2015: The Boys are back in town, steeled by a sense of ire unmerited</w:t>
      </w:r>
    </w:p>
    <w:p w:rsidR="009050A0" w:rsidRPr="009050A0" w:rsidRDefault="009050A0" w:rsidP="009050A0">
      <w:pPr>
        <w:spacing w:after="0" w:line="240" w:lineRule="auto"/>
        <w:rPr>
          <w:rFonts w:ascii="Garamond" w:eastAsia="Times New Roman" w:hAnsi="Garamond" w:cs="Arial"/>
          <w:color w:val="000000"/>
        </w:rPr>
      </w:pPr>
      <w:r w:rsidRPr="009050A0">
        <w:rPr>
          <w:rFonts w:ascii="Garamond" w:eastAsia="Times New Roman" w:hAnsi="Garamond" w:cs="Arial"/>
          <w:color w:val="000000"/>
        </w:rPr>
        <w:t xml:space="preserve">Edited by Kyle Haddad-Fonda, Joey Goldman, George </w:t>
      </w:r>
      <w:proofErr w:type="spellStart"/>
      <w:r w:rsidRPr="009050A0">
        <w:rPr>
          <w:rFonts w:ascii="Garamond" w:eastAsia="Times New Roman" w:hAnsi="Garamond" w:cs="Arial"/>
          <w:color w:val="000000"/>
        </w:rPr>
        <w:t>Corfield</w:t>
      </w:r>
      <w:proofErr w:type="spellEnd"/>
      <w:r w:rsidRPr="009050A0">
        <w:rPr>
          <w:rFonts w:ascii="Garamond" w:eastAsia="Times New Roman" w:hAnsi="Garamond" w:cs="Arial"/>
          <w:color w:val="000000"/>
        </w:rPr>
        <w:t xml:space="preserve">, Ewan MacAulay, Charlie Clegg, Peter Berry, </w:t>
      </w:r>
      <w:proofErr w:type="spellStart"/>
      <w:r w:rsidRPr="009050A0">
        <w:rPr>
          <w:rFonts w:ascii="Garamond" w:eastAsia="Times New Roman" w:hAnsi="Garamond" w:cs="Arial"/>
          <w:color w:val="000000"/>
        </w:rPr>
        <w:t>Oli</w:t>
      </w:r>
      <w:proofErr w:type="spellEnd"/>
      <w:r w:rsidRPr="009050A0">
        <w:rPr>
          <w:rFonts w:ascii="Garamond" w:eastAsia="Times New Roman" w:hAnsi="Garamond" w:cs="Arial"/>
          <w:color w:val="000000"/>
        </w:rPr>
        <w:t xml:space="preserve"> Clarke and </w:t>
      </w:r>
      <w:proofErr w:type="spellStart"/>
      <w:r w:rsidRPr="009050A0">
        <w:rPr>
          <w:rFonts w:ascii="Garamond" w:eastAsia="Times New Roman" w:hAnsi="Garamond" w:cs="Arial"/>
          <w:color w:val="000000"/>
        </w:rPr>
        <w:t>Daoud</w:t>
      </w:r>
      <w:proofErr w:type="spellEnd"/>
      <w:r w:rsidRPr="009050A0">
        <w:rPr>
          <w:rFonts w:ascii="Garamond" w:eastAsia="Times New Roman" w:hAnsi="Garamond" w:cs="Arial"/>
          <w:color w:val="000000"/>
        </w:rPr>
        <w:t xml:space="preserve"> Jackson</w:t>
      </w:r>
    </w:p>
    <w:p w:rsidR="009050A0" w:rsidRPr="009050A0" w:rsidRDefault="009050A0" w:rsidP="009050A0">
      <w:pPr>
        <w:spacing w:after="0" w:line="240" w:lineRule="auto"/>
        <w:rPr>
          <w:rFonts w:ascii="Garamond" w:eastAsia="Times New Roman" w:hAnsi="Garamond" w:cs="Arial"/>
          <w:color w:val="000000"/>
        </w:rPr>
      </w:pPr>
      <w:r w:rsidRPr="009050A0">
        <w:rPr>
          <w:rFonts w:ascii="Garamond" w:eastAsia="Times New Roman" w:hAnsi="Garamond" w:cs="Arial"/>
          <w:color w:val="000000"/>
        </w:rPr>
        <w:t xml:space="preserve">Packet by </w:t>
      </w:r>
      <w:proofErr w:type="spellStart"/>
      <w:r w:rsidRPr="009050A0">
        <w:rPr>
          <w:rFonts w:ascii="Garamond" w:eastAsia="Times New Roman" w:hAnsi="Garamond" w:cs="Arial"/>
          <w:color w:val="000000"/>
        </w:rPr>
        <w:t>Charlson’s</w:t>
      </w:r>
      <w:proofErr w:type="spellEnd"/>
      <w:r w:rsidRPr="009050A0">
        <w:rPr>
          <w:rFonts w:ascii="Garamond" w:eastAsia="Times New Roman" w:hAnsi="Garamond" w:cs="Arial"/>
          <w:color w:val="000000"/>
        </w:rPr>
        <w:t xml:space="preserve"> Angels and QLL</w:t>
      </w:r>
    </w:p>
    <w:p w:rsidR="009050A0" w:rsidRPr="009050A0" w:rsidRDefault="009050A0" w:rsidP="009050A0">
      <w:pPr>
        <w:spacing w:after="0" w:line="240" w:lineRule="auto"/>
        <w:rPr>
          <w:rFonts w:ascii="Garamond" w:eastAsia="Times New Roman" w:hAnsi="Garamond" w:cs="Arial"/>
          <w:color w:val="000000"/>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Arial"/>
          <w:color w:val="000000"/>
        </w:rPr>
        <w:t>Tossups</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 This person is the second title figure in a six volume work by Ann Dexter Gordon. This person is often </w:t>
      </w:r>
      <w:proofErr w:type="spellStart"/>
      <w:r w:rsidRPr="009050A0">
        <w:rPr>
          <w:rFonts w:ascii="Garamond" w:eastAsia="Times New Roman" w:hAnsi="Garamond" w:cs="Times New Roman"/>
          <w:color w:val="000000"/>
        </w:rPr>
        <w:t>criticised</w:t>
      </w:r>
      <w:proofErr w:type="spellEnd"/>
      <w:r w:rsidRPr="009050A0">
        <w:rPr>
          <w:rFonts w:ascii="Garamond" w:eastAsia="Times New Roman" w:hAnsi="Garamond" w:cs="Times New Roman"/>
          <w:color w:val="000000"/>
        </w:rPr>
        <w:t xml:space="preserve"> for accepting money from George Francis Train in order to publish a newspaper called ‘The Revolution’. This activist founded the NWSA, which competed for attention with the ASWA. The latter was in part founded over the proposed 15th Amendment to the US Constitution. In one speech, she asked “is it a crime for a US citizen to vote” and she was referred to as a “dictator” by her friend, Elizabeth Cady Stanton. For 10 points, name this American suffragette who wrote the </w:t>
      </w:r>
      <w:r w:rsidRPr="009050A0">
        <w:rPr>
          <w:rFonts w:ascii="Garamond" w:eastAsia="Times New Roman" w:hAnsi="Garamond" w:cs="Times New Roman"/>
          <w:i/>
          <w:iCs/>
          <w:color w:val="000000"/>
        </w:rPr>
        <w:t>History of Women’s Suffrage</w:t>
      </w:r>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ANSWER: Susan B.</w:t>
      </w:r>
      <w:r w:rsidRPr="009050A0">
        <w:rPr>
          <w:rFonts w:ascii="Garamond" w:eastAsia="Times New Roman" w:hAnsi="Garamond" w:cs="Times New Roman"/>
          <w:b/>
          <w:bCs/>
          <w:color w:val="000000"/>
        </w:rPr>
        <w:t xml:space="preserve"> </w:t>
      </w:r>
      <w:r w:rsidRPr="009050A0">
        <w:rPr>
          <w:rFonts w:ascii="Garamond" w:eastAsia="Times New Roman" w:hAnsi="Garamond" w:cs="Times New Roman"/>
          <w:b/>
          <w:bCs/>
          <w:color w:val="000000"/>
          <w:u w:val="single"/>
        </w:rPr>
        <w:t>Anthony</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2. </w:t>
      </w:r>
      <w:r w:rsidRPr="009050A0">
        <w:rPr>
          <w:rFonts w:ascii="Garamond" w:eastAsia="Times New Roman" w:hAnsi="Garamond" w:cs="Times New Roman"/>
          <w:color w:val="000000"/>
          <w:shd w:val="clear" w:color="auto" w:fill="FFFFFF"/>
        </w:rPr>
        <w:t xml:space="preserve">One character created by this author achieves notoriety after saying “fucked” during a church sermon. In another work by this author, Alex and his grandmother Kate travel to the Amazon rainforest where they meet the “People of the Mist” who guard an ancient secret city. This author of </w:t>
      </w:r>
      <w:r w:rsidRPr="009050A0">
        <w:rPr>
          <w:rFonts w:ascii="Garamond" w:eastAsia="Times New Roman" w:hAnsi="Garamond" w:cs="Times New Roman"/>
          <w:i/>
          <w:iCs/>
          <w:color w:val="000000"/>
          <w:shd w:val="clear" w:color="auto" w:fill="FFFFFF"/>
        </w:rPr>
        <w:t>City of the Beasts</w:t>
      </w:r>
      <w:r w:rsidRPr="009050A0">
        <w:rPr>
          <w:rFonts w:ascii="Garamond" w:eastAsia="Times New Roman" w:hAnsi="Garamond" w:cs="Times New Roman"/>
          <w:color w:val="000000"/>
          <w:shd w:val="clear" w:color="auto" w:fill="FFFFFF"/>
        </w:rPr>
        <w:t xml:space="preserve"> wrote a novel in which one character’s clairvoyance allows her to predict that her sister, Rosa, shall remain silent until her marriage to the brutal Esteban. For 10 points, name this Chilean author of </w:t>
      </w:r>
      <w:r w:rsidRPr="009050A0">
        <w:rPr>
          <w:rFonts w:ascii="Garamond" w:eastAsia="Times New Roman" w:hAnsi="Garamond" w:cs="Times New Roman"/>
          <w:i/>
          <w:iCs/>
          <w:color w:val="000000"/>
          <w:shd w:val="clear" w:color="auto" w:fill="FFFFFF"/>
        </w:rPr>
        <w:t>The House of the Spirits</w:t>
      </w:r>
      <w:r w:rsidRPr="009050A0">
        <w:rPr>
          <w:rFonts w:ascii="Garamond" w:eastAsia="Times New Roman" w:hAnsi="Garamond" w:cs="Times New Roman"/>
          <w:color w:val="000000"/>
          <w:shd w:val="clear" w:color="auto" w:fill="FFFFFF"/>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 xml:space="preserve">ANSWER: Isabel </w:t>
      </w:r>
      <w:r w:rsidRPr="009050A0">
        <w:rPr>
          <w:rFonts w:ascii="Garamond" w:eastAsia="Times New Roman" w:hAnsi="Garamond" w:cs="Times New Roman"/>
          <w:b/>
          <w:bCs/>
          <w:color w:val="000000"/>
          <w:u w:val="single"/>
          <w:shd w:val="clear" w:color="auto" w:fill="FFFFFF"/>
        </w:rPr>
        <w:t>Allende</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3. </w:t>
      </w:r>
      <w:proofErr w:type="spellStart"/>
      <w:r w:rsidRPr="009050A0">
        <w:rPr>
          <w:rFonts w:ascii="Garamond" w:eastAsia="Times New Roman" w:hAnsi="Garamond" w:cs="Times New Roman"/>
          <w:color w:val="000000"/>
        </w:rPr>
        <w:t>Alibert-Bazin</w:t>
      </w:r>
      <w:proofErr w:type="spellEnd"/>
      <w:r w:rsidRPr="009050A0">
        <w:rPr>
          <w:rFonts w:ascii="Garamond" w:eastAsia="Times New Roman" w:hAnsi="Garamond" w:cs="Times New Roman"/>
          <w:color w:val="000000"/>
        </w:rPr>
        <w:t xml:space="preserve"> syndrome is caused by a malignancy of these cells and is also known as mycosis </w:t>
      </w:r>
      <w:proofErr w:type="spellStart"/>
      <w:r w:rsidRPr="009050A0">
        <w:rPr>
          <w:rFonts w:ascii="Garamond" w:eastAsia="Times New Roman" w:hAnsi="Garamond" w:cs="Times New Roman"/>
          <w:color w:val="000000"/>
        </w:rPr>
        <w:t>fungoides</w:t>
      </w:r>
      <w:proofErr w:type="spellEnd"/>
      <w:r w:rsidRPr="009050A0">
        <w:rPr>
          <w:rFonts w:ascii="Garamond" w:eastAsia="Times New Roman" w:hAnsi="Garamond" w:cs="Times New Roman"/>
          <w:color w:val="000000"/>
        </w:rPr>
        <w:t xml:space="preserve">. The </w:t>
      </w:r>
      <w:proofErr w:type="spellStart"/>
      <w:r w:rsidRPr="009050A0">
        <w:rPr>
          <w:rFonts w:ascii="Garamond" w:eastAsia="Times New Roman" w:hAnsi="Garamond" w:cs="Times New Roman"/>
          <w:color w:val="000000"/>
        </w:rPr>
        <w:t>polarisation</w:t>
      </w:r>
      <w:proofErr w:type="spellEnd"/>
      <w:r w:rsidRPr="009050A0">
        <w:rPr>
          <w:rFonts w:ascii="Garamond" w:eastAsia="Times New Roman" w:hAnsi="Garamond" w:cs="Times New Roman"/>
          <w:color w:val="000000"/>
        </w:rPr>
        <w:t xml:space="preserve"> of a subset of these cells has been posited as a mechanism for the hygiene hypothesis and another subset of these cells develops under the expression of FOX-P3. The nude mouse is unable to generate mature versions of these cells. These cells bind to the major histocompatibility complex via their namesake receptor. These cells are CD3 positive and HIV reduces the numbers of their CD4 subgroup. For 10 points name these lymphocytes which come in cytotoxic killer and helper varieties, named for the fact they mature in the thymus.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T Cells</w:t>
      </w:r>
      <w:r w:rsidRPr="009050A0">
        <w:rPr>
          <w:rFonts w:ascii="Garamond" w:eastAsia="Times New Roman" w:hAnsi="Garamond" w:cs="Times New Roman"/>
          <w:color w:val="000000"/>
        </w:rPr>
        <w:t xml:space="preserve"> [accept more specific answers such as </w:t>
      </w:r>
      <w:r w:rsidRPr="009050A0">
        <w:rPr>
          <w:rFonts w:ascii="Garamond" w:eastAsia="Times New Roman" w:hAnsi="Garamond" w:cs="Times New Roman"/>
          <w:b/>
          <w:bCs/>
          <w:color w:val="000000"/>
          <w:u w:val="single"/>
        </w:rPr>
        <w:t>T-</w:t>
      </w:r>
      <w:proofErr w:type="spellStart"/>
      <w:r w:rsidRPr="009050A0">
        <w:rPr>
          <w:rFonts w:ascii="Garamond" w:eastAsia="Times New Roman" w:hAnsi="Garamond" w:cs="Times New Roman"/>
          <w:b/>
          <w:bCs/>
          <w:color w:val="000000"/>
          <w:u w:val="single"/>
        </w:rPr>
        <w:t>reg</w:t>
      </w:r>
      <w:proofErr w:type="spellEnd"/>
      <w:r w:rsidRPr="009050A0">
        <w:rPr>
          <w:rFonts w:ascii="Garamond" w:eastAsia="Times New Roman" w:hAnsi="Garamond" w:cs="Times New Roman"/>
          <w:b/>
          <w:bCs/>
          <w:color w:val="000000"/>
          <w:u w:val="single"/>
        </w:rPr>
        <w:t xml:space="preserve"> cells</w:t>
      </w:r>
      <w:r w:rsidRPr="009050A0">
        <w:rPr>
          <w:rFonts w:ascii="Garamond" w:eastAsia="Times New Roman" w:hAnsi="Garamond" w:cs="Times New Roman"/>
          <w:color w:val="000000"/>
        </w:rPr>
        <w:t xml:space="preserve">, </w:t>
      </w:r>
      <w:r w:rsidRPr="009050A0">
        <w:rPr>
          <w:rFonts w:ascii="Garamond" w:eastAsia="Times New Roman" w:hAnsi="Garamond" w:cs="Times New Roman"/>
          <w:b/>
          <w:bCs/>
          <w:color w:val="000000"/>
          <w:u w:val="single"/>
        </w:rPr>
        <w:t>T helper cells</w:t>
      </w:r>
      <w:r w:rsidRPr="009050A0">
        <w:rPr>
          <w:rFonts w:ascii="Garamond" w:eastAsia="Times New Roman" w:hAnsi="Garamond" w:cs="Times New Roman"/>
          <w:color w:val="000000"/>
        </w:rPr>
        <w:t xml:space="preserve">, Cytotoxic </w:t>
      </w:r>
      <w:r w:rsidRPr="009050A0">
        <w:rPr>
          <w:rFonts w:ascii="Garamond" w:eastAsia="Times New Roman" w:hAnsi="Garamond" w:cs="Times New Roman"/>
          <w:b/>
          <w:bCs/>
          <w:color w:val="000000"/>
          <w:u w:val="single"/>
        </w:rPr>
        <w:t xml:space="preserve">T killer cells </w:t>
      </w:r>
      <w:r w:rsidRPr="009050A0">
        <w:rPr>
          <w:rFonts w:ascii="Garamond" w:eastAsia="Times New Roman" w:hAnsi="Garamond" w:cs="Times New Roman"/>
          <w:color w:val="000000"/>
        </w:rPr>
        <w:t>etc...]</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4. Harold Bloom argues that the title concepts of one of this man’s poetry collections are "not only... satires upon each other, but they exist in a cyclic relation". This writer’s mythopoeia includes </w:t>
      </w:r>
      <w:proofErr w:type="spellStart"/>
      <w:r w:rsidRPr="009050A0">
        <w:rPr>
          <w:rFonts w:ascii="Garamond" w:eastAsia="Times New Roman" w:hAnsi="Garamond" w:cs="Times New Roman"/>
          <w:color w:val="000000"/>
        </w:rPr>
        <w:t>Rintrah</w:t>
      </w:r>
      <w:proofErr w:type="spellEnd"/>
      <w:r w:rsidRPr="009050A0">
        <w:rPr>
          <w:rFonts w:ascii="Garamond" w:eastAsia="Times New Roman" w:hAnsi="Garamond" w:cs="Times New Roman"/>
          <w:color w:val="000000"/>
        </w:rPr>
        <w:t>, a rebellious spirit representing wrath, and the</w:t>
      </w:r>
      <w:r w:rsidRPr="009050A0">
        <w:rPr>
          <w:rFonts w:ascii="Garamond" w:eastAsia="Times New Roman" w:hAnsi="Garamond" w:cs="Times New Roman"/>
          <w:i/>
          <w:iCs/>
          <w:color w:val="000000"/>
        </w:rPr>
        <w:t xml:space="preserve"> </w:t>
      </w:r>
      <w:r w:rsidRPr="009050A0">
        <w:rPr>
          <w:rFonts w:ascii="Garamond" w:eastAsia="Times New Roman" w:hAnsi="Garamond" w:cs="Times New Roman"/>
          <w:color w:val="000000"/>
        </w:rPr>
        <w:t xml:space="preserve">celestial </w:t>
      </w:r>
      <w:proofErr w:type="spellStart"/>
      <w:r w:rsidRPr="009050A0">
        <w:rPr>
          <w:rFonts w:ascii="Garamond" w:eastAsia="Times New Roman" w:hAnsi="Garamond" w:cs="Times New Roman"/>
          <w:color w:val="000000"/>
        </w:rPr>
        <w:t>Ahania</w:t>
      </w:r>
      <w:proofErr w:type="spellEnd"/>
      <w:r w:rsidRPr="009050A0">
        <w:rPr>
          <w:rFonts w:ascii="Garamond" w:eastAsia="Times New Roman" w:hAnsi="Garamond" w:cs="Times New Roman"/>
          <w:color w:val="000000"/>
        </w:rPr>
        <w:t xml:space="preserve"> who is a feminine emanation of the cruel god of reason, </w:t>
      </w:r>
      <w:proofErr w:type="spellStart"/>
      <w:r w:rsidRPr="009050A0">
        <w:rPr>
          <w:rFonts w:ascii="Garamond" w:eastAsia="Times New Roman" w:hAnsi="Garamond" w:cs="Times New Roman"/>
          <w:color w:val="000000"/>
        </w:rPr>
        <w:t>Urizen</w:t>
      </w:r>
      <w:proofErr w:type="spellEnd"/>
      <w:r w:rsidRPr="009050A0">
        <w:rPr>
          <w:rFonts w:ascii="Garamond" w:eastAsia="Times New Roman" w:hAnsi="Garamond" w:cs="Times New Roman"/>
          <w:color w:val="000000"/>
        </w:rPr>
        <w:t xml:space="preserve">.  This author of </w:t>
      </w:r>
      <w:r w:rsidRPr="009050A0">
        <w:rPr>
          <w:rFonts w:ascii="Garamond" w:eastAsia="Times New Roman" w:hAnsi="Garamond" w:cs="Times New Roman"/>
          <w:i/>
          <w:iCs/>
          <w:color w:val="000000"/>
        </w:rPr>
        <w:t>Europe A Prophecy</w:t>
      </w:r>
      <w:r w:rsidRPr="009050A0">
        <w:rPr>
          <w:rFonts w:ascii="Garamond" w:eastAsia="Times New Roman" w:hAnsi="Garamond" w:cs="Times New Roman"/>
          <w:color w:val="000000"/>
        </w:rPr>
        <w:t xml:space="preserve"> wrote a poem in which the title creature is described as having “softest clothing woolly bright”, and asks “</w:t>
      </w:r>
      <w:proofErr w:type="spellStart"/>
      <w:r w:rsidRPr="009050A0">
        <w:rPr>
          <w:rFonts w:ascii="Garamond" w:eastAsia="Times New Roman" w:hAnsi="Garamond" w:cs="Times New Roman"/>
          <w:color w:val="000000"/>
        </w:rPr>
        <w:t>Dost</w:t>
      </w:r>
      <w:proofErr w:type="spellEnd"/>
      <w:r w:rsidRPr="009050A0">
        <w:rPr>
          <w:rFonts w:ascii="Garamond" w:eastAsia="Times New Roman" w:hAnsi="Garamond" w:cs="Times New Roman"/>
          <w:color w:val="000000"/>
        </w:rPr>
        <w:t xml:space="preserve"> thou know who made thee?</w:t>
      </w:r>
      <w:proofErr w:type="gramStart"/>
      <w:r w:rsidRPr="009050A0">
        <w:rPr>
          <w:rFonts w:ascii="Garamond" w:eastAsia="Times New Roman" w:hAnsi="Garamond" w:cs="Times New Roman"/>
          <w:color w:val="000000"/>
        </w:rPr>
        <w:t>”.</w:t>
      </w:r>
      <w:proofErr w:type="gramEnd"/>
      <w:r w:rsidRPr="009050A0">
        <w:rPr>
          <w:rFonts w:ascii="Garamond" w:eastAsia="Times New Roman" w:hAnsi="Garamond" w:cs="Times New Roman"/>
          <w:color w:val="000000"/>
        </w:rPr>
        <w:t xml:space="preserve"> A companion poem to that work asks “What immortal hand or eye / </w:t>
      </w:r>
      <w:proofErr w:type="gramStart"/>
      <w:r w:rsidRPr="009050A0">
        <w:rPr>
          <w:rFonts w:ascii="Garamond" w:eastAsia="Times New Roman" w:hAnsi="Garamond" w:cs="Times New Roman"/>
          <w:color w:val="000000"/>
        </w:rPr>
        <w:t>Could</w:t>
      </w:r>
      <w:proofErr w:type="gramEnd"/>
      <w:r w:rsidRPr="009050A0">
        <w:rPr>
          <w:rFonts w:ascii="Garamond" w:eastAsia="Times New Roman" w:hAnsi="Garamond" w:cs="Times New Roman"/>
          <w:color w:val="000000"/>
        </w:rPr>
        <w:t xml:space="preserve"> frame thy fearful symmetry.” For 10 points, give this author of the </w:t>
      </w:r>
      <w:r w:rsidRPr="009050A0">
        <w:rPr>
          <w:rFonts w:ascii="Garamond" w:eastAsia="Times New Roman" w:hAnsi="Garamond" w:cs="Times New Roman"/>
          <w:i/>
          <w:iCs/>
          <w:color w:val="000000"/>
        </w:rPr>
        <w:t>Songs of Innocence and Experience.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William </w:t>
      </w:r>
      <w:r w:rsidRPr="009050A0">
        <w:rPr>
          <w:rFonts w:ascii="Garamond" w:eastAsia="Times New Roman" w:hAnsi="Garamond" w:cs="Times New Roman"/>
          <w:b/>
          <w:bCs/>
          <w:color w:val="000000"/>
          <w:u w:val="single"/>
        </w:rPr>
        <w:t>Blake</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5. </w:t>
      </w:r>
      <w:r w:rsidRPr="009050A0">
        <w:rPr>
          <w:rFonts w:ascii="Garamond" w:eastAsia="Times New Roman" w:hAnsi="Garamond" w:cs="Times New Roman"/>
          <w:color w:val="000000"/>
          <w:shd w:val="clear" w:color="auto" w:fill="FFFFFF"/>
        </w:rPr>
        <w:t>This work critiques Freud for claiming that “Nature has determined woman's destiny through beauty, charm, and sweetness” and for his role in creating a “scientific religion”. Interviews conducted by the author of this work lead her to believe that housewives stretch the time they spend on household duties because the title concept teaches them that this is their only role in the society. This in turn leads to an unhappiness, something which the author calls ‘the problem that has no name’. For 10 points, name this work of second wave feminism by Betty Friedan.</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 xml:space="preserve">ANSWER: The </w:t>
      </w:r>
      <w:r w:rsidRPr="009050A0">
        <w:rPr>
          <w:rFonts w:ascii="Garamond" w:eastAsia="Times New Roman" w:hAnsi="Garamond" w:cs="Times New Roman"/>
          <w:b/>
          <w:bCs/>
          <w:color w:val="000000"/>
          <w:u w:val="single"/>
          <w:shd w:val="clear" w:color="auto" w:fill="FFFFFF"/>
        </w:rPr>
        <w:t>Feminine Mystique</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6. The sound of one of these objects is heard at the climax of the first movement of Arnold </w:t>
      </w:r>
      <w:proofErr w:type="spellStart"/>
      <w:r w:rsidRPr="009050A0">
        <w:rPr>
          <w:rFonts w:ascii="Garamond" w:eastAsia="Times New Roman" w:hAnsi="Garamond" w:cs="Times New Roman"/>
          <w:color w:val="000000"/>
        </w:rPr>
        <w:t>Bax's</w:t>
      </w:r>
      <w:proofErr w:type="spellEnd"/>
      <w:r w:rsidRPr="009050A0">
        <w:rPr>
          <w:rFonts w:ascii="Garamond" w:eastAsia="Times New Roman" w:hAnsi="Garamond" w:cs="Times New Roman"/>
          <w:color w:val="000000"/>
        </w:rPr>
        <w:t xml:space="preserve"> 3rd Symphony, and these objects are also heard in </w:t>
      </w:r>
      <w:proofErr w:type="spellStart"/>
      <w:r w:rsidRPr="009050A0">
        <w:rPr>
          <w:rFonts w:ascii="Garamond" w:eastAsia="Times New Roman" w:hAnsi="Garamond" w:cs="Times New Roman"/>
          <w:color w:val="000000"/>
        </w:rPr>
        <w:t>Eléazar’s</w:t>
      </w:r>
      <w:proofErr w:type="spellEnd"/>
      <w:r w:rsidRPr="009050A0">
        <w:rPr>
          <w:rFonts w:ascii="Garamond" w:eastAsia="Times New Roman" w:hAnsi="Garamond" w:cs="Times New Roman"/>
          <w:color w:val="000000"/>
        </w:rPr>
        <w:t xml:space="preserve"> </w:t>
      </w:r>
      <w:proofErr w:type="spellStart"/>
      <w:r w:rsidRPr="009050A0">
        <w:rPr>
          <w:rFonts w:ascii="Garamond" w:eastAsia="Times New Roman" w:hAnsi="Garamond" w:cs="Times New Roman"/>
          <w:color w:val="000000"/>
        </w:rPr>
        <w:t>jeweller’s</w:t>
      </w:r>
      <w:proofErr w:type="spellEnd"/>
      <w:r w:rsidRPr="009050A0">
        <w:rPr>
          <w:rFonts w:ascii="Garamond" w:eastAsia="Times New Roman" w:hAnsi="Garamond" w:cs="Times New Roman"/>
          <w:color w:val="000000"/>
        </w:rPr>
        <w:t xml:space="preserve"> shop in </w:t>
      </w:r>
      <w:proofErr w:type="spellStart"/>
      <w:r w:rsidRPr="009050A0">
        <w:rPr>
          <w:rFonts w:ascii="Garamond" w:eastAsia="Times New Roman" w:hAnsi="Garamond" w:cs="Times New Roman"/>
          <w:color w:val="000000"/>
        </w:rPr>
        <w:t>Halévy's</w:t>
      </w:r>
      <w:proofErr w:type="spellEnd"/>
      <w:r w:rsidRPr="009050A0">
        <w:rPr>
          <w:rFonts w:ascii="Garamond" w:eastAsia="Times New Roman" w:hAnsi="Garamond" w:cs="Times New Roman"/>
          <w:color w:val="000000"/>
        </w:rPr>
        <w:t xml:space="preserve"> opera </w:t>
      </w:r>
      <w:r w:rsidRPr="009050A0">
        <w:rPr>
          <w:rFonts w:ascii="Garamond" w:eastAsia="Times New Roman" w:hAnsi="Garamond" w:cs="Times New Roman"/>
          <w:i/>
          <w:iCs/>
          <w:color w:val="000000"/>
        </w:rPr>
        <w:t xml:space="preserve">La </w:t>
      </w:r>
      <w:proofErr w:type="spellStart"/>
      <w:r w:rsidRPr="009050A0">
        <w:rPr>
          <w:rFonts w:ascii="Garamond" w:eastAsia="Times New Roman" w:hAnsi="Garamond" w:cs="Times New Roman"/>
          <w:i/>
          <w:iCs/>
          <w:color w:val="000000"/>
        </w:rPr>
        <w:t>Juive</w:t>
      </w:r>
      <w:proofErr w:type="spellEnd"/>
      <w:r w:rsidRPr="009050A0">
        <w:rPr>
          <w:rFonts w:ascii="Garamond" w:eastAsia="Times New Roman" w:hAnsi="Garamond" w:cs="Times New Roman"/>
          <w:color w:val="000000"/>
        </w:rPr>
        <w:t xml:space="preserve">. These objects are also heard in Walton's </w:t>
      </w:r>
      <w:r w:rsidRPr="009050A0">
        <w:rPr>
          <w:rFonts w:ascii="Garamond" w:eastAsia="Times New Roman" w:hAnsi="Garamond" w:cs="Times New Roman"/>
          <w:i/>
          <w:iCs/>
          <w:color w:val="000000"/>
        </w:rPr>
        <w:t>Belshazzar's Feast</w:t>
      </w:r>
      <w:r w:rsidRPr="009050A0">
        <w:rPr>
          <w:rFonts w:ascii="Garamond" w:eastAsia="Times New Roman" w:hAnsi="Garamond" w:cs="Times New Roman"/>
          <w:color w:val="000000"/>
        </w:rPr>
        <w:t xml:space="preserve"> after the chorus sings “Praise </w:t>
      </w:r>
      <w:proofErr w:type="gramStart"/>
      <w:r w:rsidRPr="009050A0">
        <w:rPr>
          <w:rFonts w:ascii="Garamond" w:eastAsia="Times New Roman" w:hAnsi="Garamond" w:cs="Times New Roman"/>
          <w:color w:val="000000"/>
        </w:rPr>
        <w:t>Ye</w:t>
      </w:r>
      <w:proofErr w:type="gramEnd"/>
      <w:r w:rsidRPr="009050A0">
        <w:rPr>
          <w:rFonts w:ascii="Garamond" w:eastAsia="Times New Roman" w:hAnsi="Garamond" w:cs="Times New Roman"/>
          <w:color w:val="000000"/>
        </w:rPr>
        <w:t xml:space="preserve"> the God of Iron”.  In a </w:t>
      </w:r>
      <w:r w:rsidRPr="009050A0">
        <w:rPr>
          <w:rFonts w:ascii="Garamond" w:eastAsia="Times New Roman" w:hAnsi="Garamond" w:cs="Times New Roman"/>
          <w:color w:val="000000"/>
        </w:rPr>
        <w:lastRenderedPageBreak/>
        <w:t xml:space="preserve">Wagner opera, after using one of these objects in Act 1 to recreate </w:t>
      </w:r>
      <w:proofErr w:type="spellStart"/>
      <w:r w:rsidRPr="009050A0">
        <w:rPr>
          <w:rFonts w:ascii="Garamond" w:eastAsia="Times New Roman" w:hAnsi="Garamond" w:cs="Times New Roman"/>
          <w:color w:val="000000"/>
        </w:rPr>
        <w:t>Nothung</w:t>
      </w:r>
      <w:proofErr w:type="spellEnd"/>
      <w:r w:rsidRPr="009050A0">
        <w:rPr>
          <w:rFonts w:ascii="Garamond" w:eastAsia="Times New Roman" w:hAnsi="Garamond" w:cs="Times New Roman"/>
          <w:color w:val="000000"/>
        </w:rPr>
        <w:t>, Siegfried cleaves it in half to show the sword's sharpness.  The final movement of Handel’s suite No. 5 in E major is named for a harmonious user of, for 10 points, what type of object that appears in the English name of the chorus “</w:t>
      </w:r>
      <w:proofErr w:type="spellStart"/>
      <w:r w:rsidRPr="009050A0">
        <w:rPr>
          <w:rFonts w:ascii="Garamond" w:eastAsia="Times New Roman" w:hAnsi="Garamond" w:cs="Times New Roman"/>
          <w:color w:val="000000"/>
        </w:rPr>
        <w:t>Vedi</w:t>
      </w:r>
      <w:proofErr w:type="spellEnd"/>
      <w:r w:rsidRPr="009050A0">
        <w:rPr>
          <w:rFonts w:ascii="Garamond" w:eastAsia="Times New Roman" w:hAnsi="Garamond" w:cs="Times New Roman"/>
          <w:color w:val="000000"/>
        </w:rPr>
        <w:t xml:space="preserve">! Le </w:t>
      </w:r>
      <w:proofErr w:type="spellStart"/>
      <w:r w:rsidRPr="009050A0">
        <w:rPr>
          <w:rFonts w:ascii="Garamond" w:eastAsia="Times New Roman" w:hAnsi="Garamond" w:cs="Times New Roman"/>
          <w:color w:val="000000"/>
        </w:rPr>
        <w:t>fosche</w:t>
      </w:r>
      <w:proofErr w:type="spellEnd"/>
      <w:r w:rsidRPr="009050A0">
        <w:rPr>
          <w:rFonts w:ascii="Garamond" w:eastAsia="Times New Roman" w:hAnsi="Garamond" w:cs="Times New Roman"/>
          <w:color w:val="000000"/>
        </w:rPr>
        <w:t xml:space="preserve">” from Il </w:t>
      </w:r>
      <w:proofErr w:type="spellStart"/>
      <w:r w:rsidRPr="009050A0">
        <w:rPr>
          <w:rFonts w:ascii="Garamond" w:eastAsia="Times New Roman" w:hAnsi="Garamond" w:cs="Times New Roman"/>
          <w:color w:val="000000"/>
        </w:rPr>
        <w:t>Trovatore</w:t>
      </w:r>
      <w:proofErr w:type="spellEnd"/>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Anvils</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7. In one novel by this writer, Roberto </w:t>
      </w:r>
      <w:proofErr w:type="spellStart"/>
      <w:proofErr w:type="gramStart"/>
      <w:r w:rsidRPr="009050A0">
        <w:rPr>
          <w:rFonts w:ascii="Garamond" w:eastAsia="Times New Roman" w:hAnsi="Garamond" w:cs="Times New Roman"/>
          <w:color w:val="000000"/>
        </w:rPr>
        <w:t>della</w:t>
      </w:r>
      <w:proofErr w:type="spellEnd"/>
      <w:proofErr w:type="gramEnd"/>
      <w:r w:rsidRPr="009050A0">
        <w:rPr>
          <w:rFonts w:ascii="Garamond" w:eastAsia="Times New Roman" w:hAnsi="Garamond" w:cs="Times New Roman"/>
          <w:color w:val="000000"/>
        </w:rPr>
        <w:t xml:space="preserve"> </w:t>
      </w:r>
      <w:proofErr w:type="spellStart"/>
      <w:r w:rsidRPr="009050A0">
        <w:rPr>
          <w:rFonts w:ascii="Garamond" w:eastAsia="Times New Roman" w:hAnsi="Garamond" w:cs="Times New Roman"/>
          <w:color w:val="000000"/>
        </w:rPr>
        <w:t>Griva</w:t>
      </w:r>
      <w:proofErr w:type="spellEnd"/>
      <w:r w:rsidRPr="009050A0">
        <w:rPr>
          <w:rFonts w:ascii="Garamond" w:eastAsia="Times New Roman" w:hAnsi="Garamond" w:cs="Times New Roman"/>
          <w:color w:val="000000"/>
        </w:rPr>
        <w:t xml:space="preserve"> is marooned on an island he thinks is on the international date line. In another of his novels, </w:t>
      </w:r>
      <w:proofErr w:type="spellStart"/>
      <w:r w:rsidRPr="009050A0">
        <w:rPr>
          <w:rFonts w:ascii="Garamond" w:eastAsia="Times New Roman" w:hAnsi="Garamond" w:cs="Times New Roman"/>
          <w:color w:val="000000"/>
        </w:rPr>
        <w:t>Abbé</w:t>
      </w:r>
      <w:proofErr w:type="spellEnd"/>
      <w:r w:rsidRPr="009050A0">
        <w:rPr>
          <w:rFonts w:ascii="Garamond" w:eastAsia="Times New Roman" w:hAnsi="Garamond" w:cs="Times New Roman"/>
          <w:color w:val="000000"/>
        </w:rPr>
        <w:t xml:space="preserve"> adds to the diary of the forger, </w:t>
      </w:r>
      <w:proofErr w:type="spellStart"/>
      <w:r w:rsidRPr="009050A0">
        <w:rPr>
          <w:rFonts w:ascii="Garamond" w:eastAsia="Times New Roman" w:hAnsi="Garamond" w:cs="Times New Roman"/>
          <w:color w:val="000000"/>
        </w:rPr>
        <w:t>Simonini</w:t>
      </w:r>
      <w:proofErr w:type="spellEnd"/>
      <w:r w:rsidRPr="009050A0">
        <w:rPr>
          <w:rFonts w:ascii="Garamond" w:eastAsia="Times New Roman" w:hAnsi="Garamond" w:cs="Times New Roman"/>
          <w:color w:val="000000"/>
        </w:rPr>
        <w:t xml:space="preserve">, while he sleeps.  Another novel by this author sees the friends who made up “The Plan” come to believe it to be true, and </w:t>
      </w:r>
      <w:proofErr w:type="spellStart"/>
      <w:r w:rsidRPr="009050A0">
        <w:rPr>
          <w:rFonts w:ascii="Garamond" w:eastAsia="Times New Roman" w:hAnsi="Garamond" w:cs="Times New Roman"/>
          <w:color w:val="000000"/>
        </w:rPr>
        <w:t>Belbo</w:t>
      </w:r>
      <w:proofErr w:type="spellEnd"/>
      <w:r w:rsidRPr="009050A0">
        <w:rPr>
          <w:rFonts w:ascii="Garamond" w:eastAsia="Times New Roman" w:hAnsi="Garamond" w:cs="Times New Roman"/>
          <w:color w:val="000000"/>
        </w:rPr>
        <w:t xml:space="preserve"> is hanged from the titular scientific instrument in Paris.  William of Baskerville investigates a monastic murder in the debut novel of, for ten points, which Italian author of </w:t>
      </w:r>
      <w:proofErr w:type="spellStart"/>
      <w:r w:rsidRPr="009050A0">
        <w:rPr>
          <w:rFonts w:ascii="Garamond" w:eastAsia="Times New Roman" w:hAnsi="Garamond" w:cs="Times New Roman"/>
          <w:i/>
          <w:iCs/>
          <w:color w:val="000000"/>
        </w:rPr>
        <w:t>Baudolino</w:t>
      </w:r>
      <w:proofErr w:type="spellEnd"/>
      <w:r w:rsidRPr="009050A0">
        <w:rPr>
          <w:rFonts w:ascii="Garamond" w:eastAsia="Times New Roman" w:hAnsi="Garamond" w:cs="Times New Roman"/>
          <w:color w:val="000000"/>
        </w:rPr>
        <w:t xml:space="preserve">, </w:t>
      </w:r>
      <w:r w:rsidRPr="009050A0">
        <w:rPr>
          <w:rFonts w:ascii="Garamond" w:eastAsia="Times New Roman" w:hAnsi="Garamond" w:cs="Times New Roman"/>
          <w:i/>
          <w:iCs/>
          <w:color w:val="000000"/>
        </w:rPr>
        <w:t>The Prague Cemetery</w:t>
      </w:r>
      <w:r w:rsidRPr="009050A0">
        <w:rPr>
          <w:rFonts w:ascii="Garamond" w:eastAsia="Times New Roman" w:hAnsi="Garamond" w:cs="Times New Roman"/>
          <w:color w:val="000000"/>
        </w:rPr>
        <w:t xml:space="preserve">, </w:t>
      </w:r>
      <w:r w:rsidRPr="009050A0">
        <w:rPr>
          <w:rFonts w:ascii="Garamond" w:eastAsia="Times New Roman" w:hAnsi="Garamond" w:cs="Times New Roman"/>
          <w:i/>
          <w:iCs/>
          <w:color w:val="000000"/>
        </w:rPr>
        <w:t>Foucault’s Pendulum</w:t>
      </w:r>
      <w:r w:rsidRPr="009050A0">
        <w:rPr>
          <w:rFonts w:ascii="Garamond" w:eastAsia="Times New Roman" w:hAnsi="Garamond" w:cs="Times New Roman"/>
          <w:color w:val="000000"/>
        </w:rPr>
        <w:t xml:space="preserve"> and </w:t>
      </w:r>
      <w:r w:rsidRPr="009050A0">
        <w:rPr>
          <w:rFonts w:ascii="Garamond" w:eastAsia="Times New Roman" w:hAnsi="Garamond" w:cs="Times New Roman"/>
          <w:i/>
          <w:iCs/>
          <w:color w:val="000000"/>
        </w:rPr>
        <w:t>The Name of the Rose</w:t>
      </w:r>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Umberto </w:t>
      </w:r>
      <w:r w:rsidRPr="009050A0">
        <w:rPr>
          <w:rFonts w:ascii="Garamond" w:eastAsia="Times New Roman" w:hAnsi="Garamond" w:cs="Times New Roman"/>
          <w:b/>
          <w:bCs/>
          <w:color w:val="000000"/>
          <w:u w:val="single"/>
        </w:rPr>
        <w:t>Eco</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8. In </w:t>
      </w:r>
      <w:proofErr w:type="gramStart"/>
      <w:r w:rsidRPr="009050A0">
        <w:rPr>
          <w:rFonts w:ascii="Garamond" w:eastAsia="Times New Roman" w:hAnsi="Garamond" w:cs="Times New Roman"/>
          <w:i/>
          <w:iCs/>
          <w:color w:val="000000"/>
        </w:rPr>
        <w:t>The</w:t>
      </w:r>
      <w:proofErr w:type="gramEnd"/>
      <w:r w:rsidRPr="009050A0">
        <w:rPr>
          <w:rFonts w:ascii="Garamond" w:eastAsia="Times New Roman" w:hAnsi="Garamond" w:cs="Times New Roman"/>
          <w:i/>
          <w:iCs/>
          <w:color w:val="000000"/>
        </w:rPr>
        <w:t xml:space="preserve"> Romantics Were Prompted</w:t>
      </w:r>
      <w:r w:rsidRPr="009050A0">
        <w:rPr>
          <w:rFonts w:ascii="Garamond" w:eastAsia="Times New Roman" w:hAnsi="Garamond" w:cs="Times New Roman"/>
          <w:color w:val="000000"/>
        </w:rPr>
        <w:t xml:space="preserve"> this painter argued that “without monsters and gods, art cannot enact a drama”. This led him to depict, using the techniques of abstraction, scenes from classical myth in paintings like </w:t>
      </w:r>
      <w:r w:rsidRPr="009050A0">
        <w:rPr>
          <w:rFonts w:ascii="Garamond" w:eastAsia="Times New Roman" w:hAnsi="Garamond" w:cs="Times New Roman"/>
          <w:i/>
          <w:iCs/>
          <w:color w:val="000000"/>
        </w:rPr>
        <w:t>The Sacrifice of Iphigenia</w:t>
      </w:r>
      <w:r w:rsidRPr="009050A0">
        <w:rPr>
          <w:rFonts w:ascii="Garamond" w:eastAsia="Times New Roman" w:hAnsi="Garamond" w:cs="Times New Roman"/>
          <w:color w:val="000000"/>
        </w:rPr>
        <w:t xml:space="preserve">, although he later stopped naming his paintings. Rather than hanging in their intended location in the Four Seasons Restaurant, this painter’s unfinished </w:t>
      </w:r>
      <w:r w:rsidRPr="009050A0">
        <w:rPr>
          <w:rFonts w:ascii="Garamond" w:eastAsia="Times New Roman" w:hAnsi="Garamond" w:cs="Times New Roman"/>
          <w:i/>
          <w:iCs/>
          <w:color w:val="000000"/>
        </w:rPr>
        <w:t xml:space="preserve">Seagram Murals </w:t>
      </w:r>
      <w:r w:rsidRPr="009050A0">
        <w:rPr>
          <w:rFonts w:ascii="Garamond" w:eastAsia="Times New Roman" w:hAnsi="Garamond" w:cs="Times New Roman"/>
          <w:color w:val="000000"/>
        </w:rPr>
        <w:t xml:space="preserve">are currently dispersed and one located in London was recently attacked with black ink. For 10 points name this painter, an abstract expressionist famous for his hypnotic paintings which often depict blocks of </w:t>
      </w:r>
      <w:proofErr w:type="spellStart"/>
      <w:r w:rsidRPr="009050A0">
        <w:rPr>
          <w:rFonts w:ascii="Garamond" w:eastAsia="Times New Roman" w:hAnsi="Garamond" w:cs="Times New Roman"/>
          <w:color w:val="000000"/>
        </w:rPr>
        <w:t>colour</w:t>
      </w:r>
      <w:proofErr w:type="spellEnd"/>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Mark </w:t>
      </w:r>
      <w:r w:rsidRPr="009050A0">
        <w:rPr>
          <w:rFonts w:ascii="Garamond" w:eastAsia="Times New Roman" w:hAnsi="Garamond" w:cs="Times New Roman"/>
          <w:b/>
          <w:bCs/>
          <w:color w:val="000000"/>
          <w:u w:val="single"/>
        </w:rPr>
        <w:t>Rothko</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9. </w:t>
      </w:r>
      <w:r w:rsidRPr="009050A0">
        <w:rPr>
          <w:rFonts w:ascii="Garamond" w:eastAsia="Times New Roman" w:hAnsi="Garamond" w:cs="Times New Roman"/>
          <w:color w:val="000000"/>
          <w:shd w:val="clear" w:color="auto" w:fill="FFFFFF"/>
        </w:rPr>
        <w:t xml:space="preserve">One character in this work has a physical fight with an older woman in a trailer, leaving her to drive off in a car she earlier learnt to drive in Mexico with her drunk father in the back seat. That person and her brother are at first happy to leave their hometown, Stamps, to live with their mother in St. Louis, but she is tragically raped by Mr. </w:t>
      </w:r>
      <w:proofErr w:type="spellStart"/>
      <w:r w:rsidRPr="009050A0">
        <w:rPr>
          <w:rFonts w:ascii="Garamond" w:eastAsia="Times New Roman" w:hAnsi="Garamond" w:cs="Times New Roman"/>
          <w:color w:val="000000"/>
          <w:shd w:val="clear" w:color="auto" w:fill="FFFFFF"/>
        </w:rPr>
        <w:t>Freedan</w:t>
      </w:r>
      <w:proofErr w:type="spellEnd"/>
      <w:r w:rsidRPr="009050A0">
        <w:rPr>
          <w:rFonts w:ascii="Garamond" w:eastAsia="Times New Roman" w:hAnsi="Garamond" w:cs="Times New Roman"/>
          <w:color w:val="000000"/>
          <w:shd w:val="clear" w:color="auto" w:fill="FFFFFF"/>
        </w:rPr>
        <w:t>. For 10 points, name this autobiographical work that details the author’s early life growing up black in rural Arkansas, a work by Maya Angelou.</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ANSWER:</w:t>
      </w:r>
      <w:r w:rsidRPr="009050A0">
        <w:rPr>
          <w:rFonts w:ascii="Garamond" w:eastAsia="Times New Roman" w:hAnsi="Garamond" w:cs="Times New Roman"/>
          <w:b/>
          <w:bCs/>
          <w:color w:val="000000"/>
          <w:shd w:val="clear" w:color="auto" w:fill="FFFFFF"/>
        </w:rPr>
        <w:t xml:space="preserve"> </w:t>
      </w:r>
      <w:r w:rsidRPr="009050A0">
        <w:rPr>
          <w:rFonts w:ascii="Garamond" w:eastAsia="Times New Roman" w:hAnsi="Garamond" w:cs="Times New Roman"/>
          <w:b/>
          <w:bCs/>
          <w:color w:val="000000"/>
          <w:u w:val="single"/>
          <w:shd w:val="clear" w:color="auto" w:fill="FFFFFF"/>
        </w:rPr>
        <w:t>I Know Why the Caged Bird Sings</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A depiction of one of these animals was bizarrely found by John L. Stevens on a pillar at Copan in Mexico, although some have suggested it is in fact a macaw. A chapter of the Qur’an named for one of these animals details how it prevented Abraham from invading Mecca, whilst the skulls of small versions of these animals in Crete are believed to have been mistaken for those of Cyclopes. It’s not a reptile, but in Vedic mythology one of these animals was called </w:t>
      </w:r>
      <w:proofErr w:type="spellStart"/>
      <w:r w:rsidRPr="009050A0">
        <w:rPr>
          <w:rFonts w:ascii="Garamond" w:eastAsia="Times New Roman" w:hAnsi="Garamond" w:cs="Times New Roman"/>
          <w:i/>
          <w:iCs/>
          <w:color w:val="000000"/>
        </w:rPr>
        <w:t>maha-naga</w:t>
      </w:r>
      <w:proofErr w:type="spellEnd"/>
      <w:r w:rsidRPr="009050A0">
        <w:rPr>
          <w:rFonts w:ascii="Garamond" w:eastAsia="Times New Roman" w:hAnsi="Garamond" w:cs="Times New Roman"/>
          <w:color w:val="000000"/>
        </w:rPr>
        <w:t>, or great snake, a sign in part of a shared association with India. For 10 points, name this large animal, a white version of which, often with many heads, represents the sun in Buddhist Thailand.</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ANSWER:</w:t>
      </w:r>
      <w:r w:rsidRPr="009050A0">
        <w:rPr>
          <w:rFonts w:ascii="Garamond" w:eastAsia="Times New Roman" w:hAnsi="Garamond" w:cs="Times New Roman"/>
          <w:b/>
          <w:bCs/>
          <w:color w:val="000000"/>
        </w:rPr>
        <w:t xml:space="preserve"> </w:t>
      </w:r>
      <w:r w:rsidRPr="009050A0">
        <w:rPr>
          <w:rFonts w:ascii="Garamond" w:eastAsia="Times New Roman" w:hAnsi="Garamond" w:cs="Times New Roman"/>
          <w:b/>
          <w:bCs/>
          <w:color w:val="000000"/>
          <w:u w:val="single"/>
        </w:rPr>
        <w:t>Elephants</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11. The Dewar-</w:t>
      </w:r>
      <w:proofErr w:type="spellStart"/>
      <w:r w:rsidRPr="009050A0">
        <w:rPr>
          <w:rFonts w:ascii="Garamond" w:eastAsia="Times New Roman" w:hAnsi="Garamond" w:cs="Times New Roman"/>
          <w:color w:val="000000"/>
        </w:rPr>
        <w:t>Chatt</w:t>
      </w:r>
      <w:proofErr w:type="spellEnd"/>
      <w:r w:rsidRPr="009050A0">
        <w:rPr>
          <w:rFonts w:ascii="Garamond" w:eastAsia="Times New Roman" w:hAnsi="Garamond" w:cs="Times New Roman"/>
          <w:color w:val="000000"/>
        </w:rPr>
        <w:t>-</w:t>
      </w:r>
      <w:proofErr w:type="spellStart"/>
      <w:r w:rsidRPr="009050A0">
        <w:rPr>
          <w:rFonts w:ascii="Garamond" w:eastAsia="Times New Roman" w:hAnsi="Garamond" w:cs="Times New Roman"/>
          <w:color w:val="000000"/>
        </w:rPr>
        <w:t>Duncanson</w:t>
      </w:r>
      <w:proofErr w:type="spellEnd"/>
      <w:r w:rsidRPr="009050A0">
        <w:rPr>
          <w:rFonts w:ascii="Garamond" w:eastAsia="Times New Roman" w:hAnsi="Garamond" w:cs="Times New Roman"/>
          <w:color w:val="000000"/>
        </w:rPr>
        <w:t xml:space="preserve"> model explains the binding of this compound to platinum in </w:t>
      </w:r>
      <w:proofErr w:type="spellStart"/>
      <w:r w:rsidRPr="009050A0">
        <w:rPr>
          <w:rFonts w:ascii="Garamond" w:eastAsia="Times New Roman" w:hAnsi="Garamond" w:cs="Times New Roman"/>
          <w:color w:val="000000"/>
        </w:rPr>
        <w:t>Zeise’s</w:t>
      </w:r>
      <w:proofErr w:type="spellEnd"/>
      <w:r w:rsidRPr="009050A0">
        <w:rPr>
          <w:rFonts w:ascii="Garamond" w:eastAsia="Times New Roman" w:hAnsi="Garamond" w:cs="Times New Roman"/>
          <w:color w:val="000000"/>
        </w:rPr>
        <w:t xml:space="preserve"> salt. This compound is the byproduct of ring-closing using Grubbs’ catalyst. </w:t>
      </w:r>
      <w:proofErr w:type="spellStart"/>
      <w:r w:rsidRPr="009050A0">
        <w:rPr>
          <w:rFonts w:ascii="Garamond" w:eastAsia="Times New Roman" w:hAnsi="Garamond" w:cs="Times New Roman"/>
          <w:color w:val="000000"/>
        </w:rPr>
        <w:t>Metallocenes</w:t>
      </w:r>
      <w:proofErr w:type="spellEnd"/>
      <w:r w:rsidRPr="009050A0">
        <w:rPr>
          <w:rFonts w:ascii="Garamond" w:eastAsia="Times New Roman" w:hAnsi="Garamond" w:cs="Times New Roman"/>
          <w:color w:val="000000"/>
        </w:rPr>
        <w:t xml:space="preserve"> based on group 3 elements can </w:t>
      </w:r>
      <w:proofErr w:type="spellStart"/>
      <w:r w:rsidRPr="009050A0">
        <w:rPr>
          <w:rFonts w:ascii="Garamond" w:eastAsia="Times New Roman" w:hAnsi="Garamond" w:cs="Times New Roman"/>
          <w:color w:val="000000"/>
        </w:rPr>
        <w:t>polymerise</w:t>
      </w:r>
      <w:proofErr w:type="spellEnd"/>
      <w:r w:rsidRPr="009050A0">
        <w:rPr>
          <w:rFonts w:ascii="Garamond" w:eastAsia="Times New Roman" w:hAnsi="Garamond" w:cs="Times New Roman"/>
          <w:color w:val="000000"/>
        </w:rPr>
        <w:t xml:space="preserve"> this compound. It can undergo the Wacker reaction to form acetaldehyde, or it can react with a </w:t>
      </w:r>
      <w:proofErr w:type="spellStart"/>
      <w:r w:rsidRPr="009050A0">
        <w:rPr>
          <w:rFonts w:ascii="Garamond" w:eastAsia="Times New Roman" w:hAnsi="Garamond" w:cs="Times New Roman"/>
          <w:color w:val="000000"/>
        </w:rPr>
        <w:t>peroxyacid</w:t>
      </w:r>
      <w:proofErr w:type="spellEnd"/>
      <w:r w:rsidRPr="009050A0">
        <w:rPr>
          <w:rFonts w:ascii="Garamond" w:eastAsia="Times New Roman" w:hAnsi="Garamond" w:cs="Times New Roman"/>
          <w:color w:val="000000"/>
        </w:rPr>
        <w:t xml:space="preserve"> to form </w:t>
      </w:r>
      <w:proofErr w:type="spellStart"/>
      <w:r w:rsidRPr="009050A0">
        <w:rPr>
          <w:rFonts w:ascii="Garamond" w:eastAsia="Times New Roman" w:hAnsi="Garamond" w:cs="Times New Roman"/>
          <w:color w:val="000000"/>
        </w:rPr>
        <w:t>oxirane</w:t>
      </w:r>
      <w:proofErr w:type="spellEnd"/>
      <w:r w:rsidRPr="009050A0">
        <w:rPr>
          <w:rFonts w:ascii="Garamond" w:eastAsia="Times New Roman" w:hAnsi="Garamond" w:cs="Times New Roman"/>
          <w:color w:val="000000"/>
        </w:rPr>
        <w:t>, the simplest epoxide. This compound is sprayed on apples to ripen them prior to sale. It can be produced by partial hydrogenation of acetylene. For 10 points, name this simplest alkene, which has the formula C</w:t>
      </w:r>
      <w:r w:rsidRPr="009050A0">
        <w:rPr>
          <w:rFonts w:ascii="Garamond" w:eastAsia="Times New Roman" w:hAnsi="Garamond" w:cs="Times New Roman"/>
          <w:color w:val="000000"/>
          <w:vertAlign w:val="subscript"/>
        </w:rPr>
        <w:t>2</w:t>
      </w:r>
      <w:r w:rsidRPr="009050A0">
        <w:rPr>
          <w:rFonts w:ascii="Garamond" w:eastAsia="Times New Roman" w:hAnsi="Garamond" w:cs="Times New Roman"/>
          <w:color w:val="000000"/>
        </w:rPr>
        <w:t>H</w:t>
      </w:r>
      <w:r w:rsidRPr="009050A0">
        <w:rPr>
          <w:rFonts w:ascii="Garamond" w:eastAsia="Times New Roman" w:hAnsi="Garamond" w:cs="Times New Roman"/>
          <w:color w:val="000000"/>
          <w:vertAlign w:val="subscript"/>
        </w:rPr>
        <w:t>4</w:t>
      </w:r>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proofErr w:type="spellStart"/>
      <w:r w:rsidRPr="009050A0">
        <w:rPr>
          <w:rFonts w:ascii="Garamond" w:eastAsia="Times New Roman" w:hAnsi="Garamond" w:cs="Times New Roman"/>
          <w:b/>
          <w:bCs/>
          <w:color w:val="000000"/>
          <w:u w:val="single"/>
        </w:rPr>
        <w:t>Ethene</w:t>
      </w:r>
      <w:proofErr w:type="spellEnd"/>
      <w:r w:rsidRPr="009050A0">
        <w:rPr>
          <w:rFonts w:ascii="Garamond" w:eastAsia="Times New Roman" w:hAnsi="Garamond" w:cs="Times New Roman"/>
          <w:color w:val="000000"/>
        </w:rPr>
        <w:t xml:space="preserve"> (accept </w:t>
      </w:r>
      <w:r w:rsidRPr="009050A0">
        <w:rPr>
          <w:rFonts w:ascii="Garamond" w:eastAsia="Times New Roman" w:hAnsi="Garamond" w:cs="Times New Roman"/>
          <w:b/>
          <w:bCs/>
          <w:color w:val="000000"/>
          <w:u w:val="single"/>
        </w:rPr>
        <w:t>Ethylene</w:t>
      </w:r>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12. The earliest surviving picture produced using this sort of device is an 1898 butterfly by Flora Stacey, while </w:t>
      </w:r>
      <w:proofErr w:type="spellStart"/>
      <w:r w:rsidRPr="009050A0">
        <w:rPr>
          <w:rFonts w:ascii="Garamond" w:eastAsia="Times New Roman" w:hAnsi="Garamond" w:cs="Times New Roman"/>
          <w:color w:val="000000"/>
        </w:rPr>
        <w:t>Keira</w:t>
      </w:r>
      <w:proofErr w:type="spellEnd"/>
      <w:r w:rsidRPr="009050A0">
        <w:rPr>
          <w:rFonts w:ascii="Garamond" w:eastAsia="Times New Roman" w:hAnsi="Garamond" w:cs="Times New Roman"/>
          <w:color w:val="000000"/>
        </w:rPr>
        <w:t xml:space="preserve"> Rathbone’s artworks, including her portrait of Barack Obama, are also made using one of these.  The first commercially-successful example of this device was the Scholes &amp; Glidden machine made by Remington, while the Underwood </w:t>
      </w:r>
      <w:proofErr w:type="gramStart"/>
      <w:r w:rsidRPr="009050A0">
        <w:rPr>
          <w:rFonts w:ascii="Garamond" w:eastAsia="Times New Roman" w:hAnsi="Garamond" w:cs="Times New Roman"/>
          <w:color w:val="000000"/>
        </w:rPr>
        <w:t>company</w:t>
      </w:r>
      <w:proofErr w:type="gramEnd"/>
      <w:r w:rsidRPr="009050A0">
        <w:rPr>
          <w:rFonts w:ascii="Garamond" w:eastAsia="Times New Roman" w:hAnsi="Garamond" w:cs="Times New Roman"/>
          <w:color w:val="000000"/>
        </w:rPr>
        <w:t xml:space="preserve"> became the world’s largest manufacturer. Ancillary inventions spawned by its use include Bette Nesmith Graham’s correction fluid.  For 10 points, give this piece of now largely defunct office equipment whose legacy lives on in the </w:t>
      </w:r>
      <w:proofErr w:type="gramStart"/>
      <w:r w:rsidRPr="009050A0">
        <w:rPr>
          <w:rFonts w:ascii="Garamond" w:eastAsia="Times New Roman" w:hAnsi="Garamond" w:cs="Times New Roman"/>
          <w:color w:val="000000"/>
        </w:rPr>
        <w:t>Qwerty</w:t>
      </w:r>
      <w:proofErr w:type="gramEnd"/>
      <w:r w:rsidRPr="009050A0">
        <w:rPr>
          <w:rFonts w:ascii="Garamond" w:eastAsia="Times New Roman" w:hAnsi="Garamond" w:cs="Times New Roman"/>
          <w:color w:val="000000"/>
        </w:rPr>
        <w:t xml:space="preserve"> keyboard</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lastRenderedPageBreak/>
        <w:t xml:space="preserve">ANSWER: </w:t>
      </w:r>
      <w:r w:rsidRPr="009050A0">
        <w:rPr>
          <w:rFonts w:ascii="Garamond" w:eastAsia="Times New Roman" w:hAnsi="Garamond" w:cs="Times New Roman"/>
          <w:b/>
          <w:bCs/>
          <w:color w:val="000000"/>
          <w:u w:val="single"/>
        </w:rPr>
        <w:t>Typewriter</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13. This ruler did not correct chroniclers who asserted the Pope, rather than Antipope Gregory VIII, had conducted the coronation. Queen </w:t>
      </w:r>
      <w:proofErr w:type="spellStart"/>
      <w:r w:rsidRPr="009050A0">
        <w:rPr>
          <w:rFonts w:ascii="Garamond" w:eastAsia="Times New Roman" w:hAnsi="Garamond" w:cs="Times New Roman"/>
          <w:color w:val="000000"/>
        </w:rPr>
        <w:t>Adeliza</w:t>
      </w:r>
      <w:proofErr w:type="spellEnd"/>
      <w:r w:rsidRPr="009050A0">
        <w:rPr>
          <w:rFonts w:ascii="Garamond" w:eastAsia="Times New Roman" w:hAnsi="Garamond" w:cs="Times New Roman"/>
          <w:color w:val="000000"/>
        </w:rPr>
        <w:t xml:space="preserve"> helped this leader land with a force of 140 knights after Baldwin de </w:t>
      </w:r>
      <w:proofErr w:type="spellStart"/>
      <w:r w:rsidRPr="009050A0">
        <w:rPr>
          <w:rFonts w:ascii="Garamond" w:eastAsia="Times New Roman" w:hAnsi="Garamond" w:cs="Times New Roman"/>
          <w:color w:val="000000"/>
        </w:rPr>
        <w:t>Redvers</w:t>
      </w:r>
      <w:proofErr w:type="spellEnd"/>
      <w:r w:rsidRPr="009050A0">
        <w:rPr>
          <w:rFonts w:ascii="Garamond" w:eastAsia="Times New Roman" w:hAnsi="Garamond" w:cs="Times New Roman"/>
          <w:color w:val="000000"/>
        </w:rPr>
        <w:t xml:space="preserve"> failed to capture a port. Robert of Gloucester won the Battle of Lincoln for this leader after the end of the siege at Arundel castle. This leader was put under siege in Oxford Castle, but escaped by crossing the Isis on foot. Her claim to the throne was strengthened by the death of her brother, William </w:t>
      </w:r>
      <w:proofErr w:type="spellStart"/>
      <w:r w:rsidRPr="009050A0">
        <w:rPr>
          <w:rFonts w:ascii="Garamond" w:eastAsia="Times New Roman" w:hAnsi="Garamond" w:cs="Times New Roman"/>
          <w:color w:val="000000"/>
        </w:rPr>
        <w:t>Adelin</w:t>
      </w:r>
      <w:proofErr w:type="spellEnd"/>
      <w:r w:rsidRPr="009050A0">
        <w:rPr>
          <w:rFonts w:ascii="Garamond" w:eastAsia="Times New Roman" w:hAnsi="Garamond" w:cs="Times New Roman"/>
          <w:color w:val="000000"/>
        </w:rPr>
        <w:t>, in the White Ship disaster. For 10 points, name this empress who fought against Stephen of Blois during the Anarchy</w:t>
      </w:r>
      <w:proofErr w:type="gramStart"/>
      <w:r w:rsidRPr="009050A0">
        <w:rPr>
          <w:rFonts w:ascii="Garamond" w:eastAsia="Times New Roman" w:hAnsi="Garamond" w:cs="Times New Roman"/>
          <w:color w:val="000000"/>
        </w:rPr>
        <w:t>..</w:t>
      </w:r>
      <w:proofErr w:type="gramEnd"/>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Matilda</w:t>
      </w:r>
      <w:r w:rsidRPr="009050A0">
        <w:rPr>
          <w:rFonts w:ascii="Garamond" w:eastAsia="Times New Roman" w:hAnsi="Garamond" w:cs="Times New Roman"/>
          <w:color w:val="000000"/>
        </w:rPr>
        <w:t xml:space="preserve"> [accept </w:t>
      </w:r>
      <w:r w:rsidRPr="009050A0">
        <w:rPr>
          <w:rFonts w:ascii="Garamond" w:eastAsia="Times New Roman" w:hAnsi="Garamond" w:cs="Times New Roman"/>
          <w:b/>
          <w:bCs/>
          <w:color w:val="000000"/>
          <w:u w:val="single"/>
        </w:rPr>
        <w:t>Maude</w:t>
      </w:r>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14. One sixteenth of Lucretius’ </w:t>
      </w:r>
      <w:r w:rsidRPr="009050A0">
        <w:rPr>
          <w:rFonts w:ascii="Garamond" w:eastAsia="Times New Roman" w:hAnsi="Garamond" w:cs="Times New Roman"/>
          <w:i/>
          <w:iCs/>
          <w:color w:val="000000"/>
        </w:rPr>
        <w:t xml:space="preserve">De </w:t>
      </w:r>
      <w:proofErr w:type="spellStart"/>
      <w:r w:rsidRPr="009050A0">
        <w:rPr>
          <w:rFonts w:ascii="Garamond" w:eastAsia="Times New Roman" w:hAnsi="Garamond" w:cs="Times New Roman"/>
          <w:i/>
          <w:iCs/>
          <w:color w:val="000000"/>
        </w:rPr>
        <w:t>Rerum</w:t>
      </w:r>
      <w:proofErr w:type="spellEnd"/>
      <w:r w:rsidRPr="009050A0">
        <w:rPr>
          <w:rFonts w:ascii="Garamond" w:eastAsia="Times New Roman" w:hAnsi="Garamond" w:cs="Times New Roman"/>
          <w:i/>
          <w:iCs/>
          <w:color w:val="000000"/>
        </w:rPr>
        <w:t xml:space="preserve"> </w:t>
      </w:r>
      <w:proofErr w:type="spellStart"/>
      <w:r w:rsidRPr="009050A0">
        <w:rPr>
          <w:rFonts w:ascii="Garamond" w:eastAsia="Times New Roman" w:hAnsi="Garamond" w:cs="Times New Roman"/>
          <w:i/>
          <w:iCs/>
          <w:color w:val="000000"/>
        </w:rPr>
        <w:t>Natura</w:t>
      </w:r>
      <w:proofErr w:type="spellEnd"/>
      <w:r w:rsidRPr="009050A0">
        <w:rPr>
          <w:rFonts w:ascii="Garamond" w:eastAsia="Times New Roman" w:hAnsi="Garamond" w:cs="Times New Roman"/>
          <w:i/>
          <w:iCs/>
          <w:color w:val="000000"/>
        </w:rPr>
        <w:t xml:space="preserve"> </w:t>
      </w:r>
      <w:r w:rsidRPr="009050A0">
        <w:rPr>
          <w:rFonts w:ascii="Garamond" w:eastAsia="Times New Roman" w:hAnsi="Garamond" w:cs="Times New Roman"/>
          <w:color w:val="000000"/>
        </w:rPr>
        <w:t xml:space="preserve">is quoted in this philosopher’s magnum opus, and he attacks </w:t>
      </w:r>
      <w:r w:rsidRPr="009050A0">
        <w:rPr>
          <w:rFonts w:ascii="Garamond" w:eastAsia="Times New Roman" w:hAnsi="Garamond" w:cs="Times New Roman"/>
          <w:i/>
          <w:iCs/>
          <w:color w:val="000000"/>
        </w:rPr>
        <w:t>“</w:t>
      </w:r>
      <w:proofErr w:type="spellStart"/>
      <w:r w:rsidRPr="009050A0">
        <w:rPr>
          <w:rFonts w:ascii="Garamond" w:eastAsia="Times New Roman" w:hAnsi="Garamond" w:cs="Times New Roman"/>
          <w:i/>
          <w:iCs/>
          <w:color w:val="000000"/>
        </w:rPr>
        <w:t>pedantism</w:t>
      </w:r>
      <w:proofErr w:type="spellEnd"/>
      <w:r w:rsidRPr="009050A0">
        <w:rPr>
          <w:rFonts w:ascii="Garamond" w:eastAsia="Times New Roman" w:hAnsi="Garamond" w:cs="Times New Roman"/>
          <w:i/>
          <w:iCs/>
          <w:color w:val="000000"/>
        </w:rPr>
        <w:t>”</w:t>
      </w:r>
      <w:r w:rsidRPr="009050A0">
        <w:rPr>
          <w:rFonts w:ascii="Garamond" w:eastAsia="Times New Roman" w:hAnsi="Garamond" w:cs="Times New Roman"/>
          <w:color w:val="000000"/>
        </w:rPr>
        <w:t xml:space="preserve">, stressing the importance of practicality in combination with philosophy. This philosopher’s reading of Lope de </w:t>
      </w:r>
      <w:proofErr w:type="spellStart"/>
      <w:r w:rsidRPr="009050A0">
        <w:rPr>
          <w:rFonts w:ascii="Garamond" w:eastAsia="Times New Roman" w:hAnsi="Garamond" w:cs="Times New Roman"/>
          <w:color w:val="000000"/>
        </w:rPr>
        <w:t>Gomara’s</w:t>
      </w:r>
      <w:proofErr w:type="spellEnd"/>
      <w:r w:rsidRPr="009050A0">
        <w:rPr>
          <w:rFonts w:ascii="Garamond" w:eastAsia="Times New Roman" w:hAnsi="Garamond" w:cs="Times New Roman"/>
          <w:color w:val="000000"/>
        </w:rPr>
        <w:t xml:space="preserve"> </w:t>
      </w:r>
      <w:r w:rsidRPr="009050A0">
        <w:rPr>
          <w:rFonts w:ascii="Garamond" w:eastAsia="Times New Roman" w:hAnsi="Garamond" w:cs="Times New Roman"/>
          <w:i/>
          <w:iCs/>
          <w:color w:val="000000"/>
        </w:rPr>
        <w:t>History of the Indies</w:t>
      </w:r>
      <w:r w:rsidRPr="009050A0">
        <w:rPr>
          <w:rFonts w:ascii="Garamond" w:eastAsia="Times New Roman" w:hAnsi="Garamond" w:cs="Times New Roman"/>
          <w:color w:val="000000"/>
        </w:rPr>
        <w:t xml:space="preserve"> encouraged his putative relativism. This philosopher’s medal inscription “</w:t>
      </w:r>
      <w:proofErr w:type="spellStart"/>
      <w:r w:rsidRPr="009050A0">
        <w:rPr>
          <w:rFonts w:ascii="Garamond" w:eastAsia="Times New Roman" w:hAnsi="Garamond" w:cs="Times New Roman"/>
          <w:color w:val="000000"/>
        </w:rPr>
        <w:t>Que</w:t>
      </w:r>
      <w:proofErr w:type="spellEnd"/>
      <w:r w:rsidRPr="009050A0">
        <w:rPr>
          <w:rFonts w:ascii="Garamond" w:eastAsia="Times New Roman" w:hAnsi="Garamond" w:cs="Times New Roman"/>
          <w:color w:val="000000"/>
        </w:rPr>
        <w:t xml:space="preserve"> </w:t>
      </w:r>
      <w:proofErr w:type="spellStart"/>
      <w:r w:rsidRPr="009050A0">
        <w:rPr>
          <w:rFonts w:ascii="Garamond" w:eastAsia="Times New Roman" w:hAnsi="Garamond" w:cs="Times New Roman"/>
          <w:color w:val="000000"/>
        </w:rPr>
        <w:t>sais</w:t>
      </w:r>
      <w:proofErr w:type="spellEnd"/>
      <w:r w:rsidRPr="009050A0">
        <w:rPr>
          <w:rFonts w:ascii="Garamond" w:eastAsia="Times New Roman" w:hAnsi="Garamond" w:cs="Times New Roman"/>
          <w:color w:val="000000"/>
        </w:rPr>
        <w:t xml:space="preserve">-je?” is used as evidence for his </w:t>
      </w:r>
      <w:proofErr w:type="spellStart"/>
      <w:r w:rsidRPr="009050A0">
        <w:rPr>
          <w:rFonts w:ascii="Garamond" w:eastAsia="Times New Roman" w:hAnsi="Garamond" w:cs="Times New Roman"/>
          <w:color w:val="000000"/>
        </w:rPr>
        <w:t>scepticism</w:t>
      </w:r>
      <w:proofErr w:type="spellEnd"/>
      <w:r w:rsidRPr="009050A0">
        <w:rPr>
          <w:rFonts w:ascii="Garamond" w:eastAsia="Times New Roman" w:hAnsi="Garamond" w:cs="Times New Roman"/>
          <w:color w:val="000000"/>
        </w:rPr>
        <w:t xml:space="preserve"> which would influence Descartes among others.</w:t>
      </w:r>
      <w:r w:rsidRPr="009050A0">
        <w:rPr>
          <w:rFonts w:ascii="Garamond" w:eastAsia="Times New Roman" w:hAnsi="Garamond" w:cs="Times New Roman"/>
          <w:i/>
          <w:iCs/>
          <w:color w:val="000000"/>
        </w:rPr>
        <w:t xml:space="preserve"> </w:t>
      </w:r>
      <w:r w:rsidRPr="009050A0">
        <w:rPr>
          <w:rFonts w:ascii="Garamond" w:eastAsia="Times New Roman" w:hAnsi="Garamond" w:cs="Times New Roman"/>
          <w:color w:val="000000"/>
        </w:rPr>
        <w:t xml:space="preserve">During his lifetime, this author of </w:t>
      </w:r>
      <w:r w:rsidRPr="009050A0">
        <w:rPr>
          <w:rFonts w:ascii="Garamond" w:eastAsia="Times New Roman" w:hAnsi="Garamond" w:cs="Times New Roman"/>
          <w:i/>
          <w:iCs/>
          <w:color w:val="000000"/>
        </w:rPr>
        <w:t xml:space="preserve">An Apology for Raymond </w:t>
      </w:r>
      <w:proofErr w:type="spellStart"/>
      <w:r w:rsidRPr="009050A0">
        <w:rPr>
          <w:rFonts w:ascii="Garamond" w:eastAsia="Times New Roman" w:hAnsi="Garamond" w:cs="Times New Roman"/>
          <w:i/>
          <w:iCs/>
          <w:color w:val="000000"/>
        </w:rPr>
        <w:t>Sebond</w:t>
      </w:r>
      <w:proofErr w:type="spellEnd"/>
      <w:r w:rsidRPr="009050A0">
        <w:rPr>
          <w:rFonts w:ascii="Garamond" w:eastAsia="Times New Roman" w:hAnsi="Garamond" w:cs="Times New Roman"/>
          <w:color w:val="000000"/>
        </w:rPr>
        <w:t xml:space="preserve">, was more famous for his career as Mayor of Bordeaux than for philosophy. For ten points name this French renaissance philosopher famous for </w:t>
      </w:r>
      <w:proofErr w:type="spellStart"/>
      <w:r w:rsidRPr="009050A0">
        <w:rPr>
          <w:rFonts w:ascii="Garamond" w:eastAsia="Times New Roman" w:hAnsi="Garamond" w:cs="Times New Roman"/>
          <w:color w:val="000000"/>
        </w:rPr>
        <w:t>popularising</w:t>
      </w:r>
      <w:proofErr w:type="spellEnd"/>
      <w:r w:rsidRPr="009050A0">
        <w:rPr>
          <w:rFonts w:ascii="Garamond" w:eastAsia="Times New Roman" w:hAnsi="Garamond" w:cs="Times New Roman"/>
          <w:color w:val="000000"/>
        </w:rPr>
        <w:t xml:space="preserve"> the essay.</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Michel de </w:t>
      </w:r>
      <w:r w:rsidRPr="009050A0">
        <w:rPr>
          <w:rFonts w:ascii="Garamond" w:eastAsia="Times New Roman" w:hAnsi="Garamond" w:cs="Times New Roman"/>
          <w:b/>
          <w:bCs/>
          <w:color w:val="000000"/>
          <w:u w:val="single"/>
        </w:rPr>
        <w:t>Montaigne</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15. The optical </w:t>
      </w:r>
      <w:proofErr w:type="spellStart"/>
      <w:r w:rsidRPr="009050A0">
        <w:rPr>
          <w:rFonts w:ascii="Garamond" w:eastAsia="Times New Roman" w:hAnsi="Garamond" w:cs="Times New Roman"/>
          <w:color w:val="000000"/>
        </w:rPr>
        <w:t>Raychaudhuri</w:t>
      </w:r>
      <w:proofErr w:type="spellEnd"/>
      <w:r w:rsidRPr="009050A0">
        <w:rPr>
          <w:rFonts w:ascii="Garamond" w:eastAsia="Times New Roman" w:hAnsi="Garamond" w:cs="Times New Roman"/>
          <w:color w:val="000000"/>
        </w:rPr>
        <w:t xml:space="preserve"> equations can be used to show that these entities would violate the averaged null energy condition. These entities have topologically trivial boundaries but their interiors are not simply connected. Kip Thorne showed that they could be traversable if exotic matter were used, and that their existence might allow time travel into the past. Stable versions at the Planck scale have been proposed as candidates for dark matter. Non-traversable versions are known as Einstein–Rosen bridges. For 10 points, name these shortcuts through </w:t>
      </w:r>
      <w:proofErr w:type="spellStart"/>
      <w:r w:rsidRPr="009050A0">
        <w:rPr>
          <w:rFonts w:ascii="Garamond" w:eastAsia="Times New Roman" w:hAnsi="Garamond" w:cs="Times New Roman"/>
          <w:color w:val="000000"/>
        </w:rPr>
        <w:t>spacetime</w:t>
      </w:r>
      <w:proofErr w:type="spellEnd"/>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Wormholes</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16. In an episode of this show, one character at a picnic says “I’ll never forgive Orange if they’ve wiped the twins”. Another character in this show is described as "like the fat girl who's been asked to the school disco" by his new business partner in management consultancy. Activities undertaken by this show’s main characters include burning the corpse of a dog called ‘Mummy’ and trashing the JLB Credit Office. This show follows the lives of two male </w:t>
      </w:r>
      <w:proofErr w:type="spellStart"/>
      <w:proofErr w:type="gramStart"/>
      <w:r w:rsidRPr="009050A0">
        <w:rPr>
          <w:rFonts w:ascii="Garamond" w:eastAsia="Times New Roman" w:hAnsi="Garamond" w:cs="Times New Roman"/>
          <w:color w:val="000000"/>
        </w:rPr>
        <w:t>flatmates</w:t>
      </w:r>
      <w:proofErr w:type="spellEnd"/>
      <w:r w:rsidRPr="009050A0">
        <w:rPr>
          <w:rFonts w:ascii="Garamond" w:eastAsia="Times New Roman" w:hAnsi="Garamond" w:cs="Times New Roman"/>
          <w:color w:val="000000"/>
        </w:rPr>
        <w:t xml:space="preserve">  in</w:t>
      </w:r>
      <w:proofErr w:type="gramEnd"/>
      <w:r w:rsidRPr="009050A0">
        <w:rPr>
          <w:rFonts w:ascii="Garamond" w:eastAsia="Times New Roman" w:hAnsi="Garamond" w:cs="Times New Roman"/>
          <w:color w:val="000000"/>
        </w:rPr>
        <w:t xml:space="preserve"> Croydon who call themselves the El Dude brothers. For 10 points, name this long-running sitcom about Jeremy Usborne and Mark Corrigan.</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Peep Show</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17</w:t>
      </w:r>
      <w:proofErr w:type="gramStart"/>
      <w:r w:rsidRPr="009050A0">
        <w:rPr>
          <w:rFonts w:ascii="Garamond" w:eastAsia="Times New Roman" w:hAnsi="Garamond" w:cs="Times New Roman"/>
          <w:color w:val="000000"/>
        </w:rPr>
        <w:t>.This</w:t>
      </w:r>
      <w:proofErr w:type="gramEnd"/>
      <w:r w:rsidRPr="009050A0">
        <w:rPr>
          <w:rFonts w:ascii="Garamond" w:eastAsia="Times New Roman" w:hAnsi="Garamond" w:cs="Times New Roman"/>
          <w:color w:val="000000"/>
        </w:rPr>
        <w:t xml:space="preserve"> </w:t>
      </w:r>
      <w:proofErr w:type="spellStart"/>
      <w:r w:rsidRPr="009050A0">
        <w:rPr>
          <w:rFonts w:ascii="Garamond" w:eastAsia="Times New Roman" w:hAnsi="Garamond" w:cs="Times New Roman"/>
          <w:color w:val="000000"/>
        </w:rPr>
        <w:t>organisation</w:t>
      </w:r>
      <w:proofErr w:type="spellEnd"/>
      <w:r w:rsidRPr="009050A0">
        <w:rPr>
          <w:rFonts w:ascii="Garamond" w:eastAsia="Times New Roman" w:hAnsi="Garamond" w:cs="Times New Roman"/>
          <w:color w:val="000000"/>
        </w:rPr>
        <w:t xml:space="preserve"> was founded in Leeds with George Wilson as president. Charles Pelham Villiers annually proposed nine Parliamentary motions in pursuit of its objective. William Cooke Taylor supported it in books such as </w:t>
      </w:r>
      <w:r w:rsidRPr="009050A0">
        <w:rPr>
          <w:rFonts w:ascii="Garamond" w:eastAsia="Times New Roman" w:hAnsi="Garamond" w:cs="Times New Roman"/>
          <w:i/>
          <w:iCs/>
          <w:color w:val="000000"/>
        </w:rPr>
        <w:t>Factories and the Factory System</w:t>
      </w:r>
      <w:r w:rsidRPr="009050A0">
        <w:rPr>
          <w:rFonts w:ascii="Garamond" w:eastAsia="Times New Roman" w:hAnsi="Garamond" w:cs="Times New Roman"/>
          <w:color w:val="000000"/>
        </w:rPr>
        <w:t xml:space="preserve">, but landowners said its real aim was to reduce industrial wages, as Fergus O’Connor and Karl Marx also argued. It helped found </w:t>
      </w:r>
      <w:r w:rsidRPr="009050A0">
        <w:rPr>
          <w:rFonts w:ascii="Garamond" w:eastAsia="Times New Roman" w:hAnsi="Garamond" w:cs="Times New Roman"/>
          <w:i/>
          <w:iCs/>
          <w:color w:val="000000"/>
        </w:rPr>
        <w:t>The Economist</w:t>
      </w:r>
      <w:r w:rsidRPr="009050A0">
        <w:rPr>
          <w:rFonts w:ascii="Garamond" w:eastAsia="Times New Roman" w:hAnsi="Garamond" w:cs="Times New Roman"/>
          <w:color w:val="000000"/>
        </w:rPr>
        <w:t xml:space="preserve">, and its own newspaper superseded the Manchester-based </w:t>
      </w:r>
      <w:r w:rsidRPr="009050A0">
        <w:rPr>
          <w:rFonts w:ascii="Garamond" w:eastAsia="Times New Roman" w:hAnsi="Garamond" w:cs="Times New Roman"/>
          <w:i/>
          <w:iCs/>
          <w:color w:val="000000"/>
        </w:rPr>
        <w:t>Anti-Bread Tax Circular</w:t>
      </w:r>
      <w:r w:rsidRPr="009050A0">
        <w:rPr>
          <w:rFonts w:ascii="Garamond" w:eastAsia="Times New Roman" w:hAnsi="Garamond" w:cs="Times New Roman"/>
          <w:color w:val="000000"/>
        </w:rPr>
        <w:t>. For 10 points, name this associated founded by John Bright and Richard Cobden, which achieved its objective in 1846 when Robert Peel repealed the import duties on grain.</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Anti-Corn Law</w:t>
      </w:r>
      <w:r w:rsidRPr="009050A0">
        <w:rPr>
          <w:rFonts w:ascii="Garamond" w:eastAsia="Times New Roman" w:hAnsi="Garamond" w:cs="Times New Roman"/>
          <w:color w:val="000000"/>
        </w:rPr>
        <w:t xml:space="preserve"> League</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18. This quantity is equal to the square of the temperature multiplied by the derivative of Gibbs free energy over temperature with respect to temperature at constant pressure according to the Gibbs-Helmholtz equation. In aerodynamic testing, high values of this quantity are achieved by using expansion tunnels. The derivative of this quantity with respect to pressure at constant entropy is equal to temperature. This quantity is constant in a throttling process. For a given system, this quantity is the sum of the internal energy and the product of the pressure and volume. For 10 points, name this thermodynamic potential, commonly denoted by the symbol 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lastRenderedPageBreak/>
        <w:t xml:space="preserve">ANSWER: </w:t>
      </w:r>
      <w:r w:rsidRPr="009050A0">
        <w:rPr>
          <w:rFonts w:ascii="Garamond" w:eastAsia="Times New Roman" w:hAnsi="Garamond" w:cs="Times New Roman"/>
          <w:b/>
          <w:bCs/>
          <w:color w:val="000000"/>
          <w:u w:val="single"/>
        </w:rPr>
        <w:t>Enthalpy</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19. In this painting’s </w:t>
      </w:r>
      <w:proofErr w:type="spellStart"/>
      <w:r w:rsidRPr="009050A0">
        <w:rPr>
          <w:rFonts w:ascii="Garamond" w:eastAsia="Times New Roman" w:hAnsi="Garamond" w:cs="Times New Roman"/>
          <w:color w:val="000000"/>
        </w:rPr>
        <w:t>centre</w:t>
      </w:r>
      <w:proofErr w:type="spellEnd"/>
      <w:r w:rsidRPr="009050A0">
        <w:rPr>
          <w:rFonts w:ascii="Garamond" w:eastAsia="Times New Roman" w:hAnsi="Garamond" w:cs="Times New Roman"/>
          <w:color w:val="000000"/>
        </w:rPr>
        <w:t xml:space="preserve"> a fox and a stork sit at a table to dine together, while nearby a man defecates out of a window into a river. Yellow tarts indicating wealth can be seen on the roof of a house in this painting originally named for its depiction of</w:t>
      </w:r>
      <w:r w:rsidRPr="009050A0">
        <w:rPr>
          <w:rFonts w:ascii="Garamond" w:eastAsia="Times New Roman" w:hAnsi="Garamond" w:cs="Times New Roman"/>
          <w:i/>
          <w:iCs/>
          <w:color w:val="000000"/>
        </w:rPr>
        <w:t xml:space="preserve"> </w:t>
      </w:r>
      <w:r w:rsidRPr="009050A0">
        <w:rPr>
          <w:rFonts w:ascii="Garamond" w:eastAsia="Times New Roman" w:hAnsi="Garamond" w:cs="Times New Roman"/>
          <w:color w:val="000000"/>
        </w:rPr>
        <w:t xml:space="preserve">a woman putting a blue cloak on her husband, signifying that he is being cuckolded.  Elsewhere, one man bangs his head against a brick wall and another tries to swim against the tide.  In all, some 112 Dutch sayings are represented in, for 10 points, which painting by Pieter </w:t>
      </w:r>
      <w:proofErr w:type="spellStart"/>
      <w:r w:rsidRPr="009050A0">
        <w:rPr>
          <w:rFonts w:ascii="Garamond" w:eastAsia="Times New Roman" w:hAnsi="Garamond" w:cs="Times New Roman"/>
          <w:color w:val="000000"/>
        </w:rPr>
        <w:t>Bruegel</w:t>
      </w:r>
      <w:proofErr w:type="spellEnd"/>
      <w:r w:rsidRPr="009050A0">
        <w:rPr>
          <w:rFonts w:ascii="Garamond" w:eastAsia="Times New Roman" w:hAnsi="Garamond" w:cs="Times New Roman"/>
          <w:color w:val="000000"/>
        </w:rPr>
        <w:t xml:space="preserve"> the Elder?</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i/>
          <w:iCs/>
          <w:color w:val="000000"/>
          <w:u w:val="single"/>
        </w:rPr>
        <w:t>Netherlandish Proverbs</w:t>
      </w:r>
      <w:r w:rsidRPr="009050A0">
        <w:rPr>
          <w:rFonts w:ascii="Garamond" w:eastAsia="Times New Roman" w:hAnsi="Garamond" w:cs="Times New Roman"/>
          <w:color w:val="000000"/>
        </w:rPr>
        <w:t xml:space="preserve"> (or </w:t>
      </w:r>
      <w:r w:rsidRPr="009050A0">
        <w:rPr>
          <w:rFonts w:ascii="Garamond" w:eastAsia="Times New Roman" w:hAnsi="Garamond" w:cs="Times New Roman"/>
          <w:b/>
          <w:bCs/>
          <w:i/>
          <w:iCs/>
          <w:color w:val="000000"/>
          <w:u w:val="single"/>
        </w:rPr>
        <w:t>Flemish Proverbs</w:t>
      </w:r>
      <w:r w:rsidRPr="009050A0">
        <w:rPr>
          <w:rFonts w:ascii="Garamond" w:eastAsia="Times New Roman" w:hAnsi="Garamond" w:cs="Times New Roman"/>
          <w:color w:val="000000"/>
        </w:rPr>
        <w:t xml:space="preserve">; allow </w:t>
      </w:r>
      <w:r w:rsidRPr="009050A0">
        <w:rPr>
          <w:rFonts w:ascii="Garamond" w:eastAsia="Times New Roman" w:hAnsi="Garamond" w:cs="Times New Roman"/>
          <w:i/>
          <w:iCs/>
          <w:color w:val="000000"/>
        </w:rPr>
        <w:t xml:space="preserve">The </w:t>
      </w:r>
      <w:proofErr w:type="spellStart"/>
      <w:r w:rsidRPr="009050A0">
        <w:rPr>
          <w:rFonts w:ascii="Garamond" w:eastAsia="Times New Roman" w:hAnsi="Garamond" w:cs="Times New Roman"/>
          <w:b/>
          <w:bCs/>
          <w:i/>
          <w:iCs/>
          <w:color w:val="000000"/>
          <w:u w:val="single"/>
        </w:rPr>
        <w:t>Topsy</w:t>
      </w:r>
      <w:proofErr w:type="spellEnd"/>
      <w:r w:rsidRPr="009050A0">
        <w:rPr>
          <w:rFonts w:ascii="Garamond" w:eastAsia="Times New Roman" w:hAnsi="Garamond" w:cs="Times New Roman"/>
          <w:b/>
          <w:bCs/>
          <w:i/>
          <w:iCs/>
          <w:color w:val="000000"/>
          <w:u w:val="single"/>
        </w:rPr>
        <w:t xml:space="preserve"> </w:t>
      </w:r>
      <w:proofErr w:type="spellStart"/>
      <w:r w:rsidRPr="009050A0">
        <w:rPr>
          <w:rFonts w:ascii="Garamond" w:eastAsia="Times New Roman" w:hAnsi="Garamond" w:cs="Times New Roman"/>
          <w:b/>
          <w:bCs/>
          <w:i/>
          <w:iCs/>
          <w:color w:val="000000"/>
          <w:u w:val="single"/>
        </w:rPr>
        <w:t>Turvy</w:t>
      </w:r>
      <w:proofErr w:type="spellEnd"/>
      <w:r w:rsidRPr="009050A0">
        <w:rPr>
          <w:rFonts w:ascii="Garamond" w:eastAsia="Times New Roman" w:hAnsi="Garamond" w:cs="Times New Roman"/>
          <w:b/>
          <w:bCs/>
          <w:i/>
          <w:iCs/>
          <w:color w:val="000000"/>
          <w:u w:val="single"/>
        </w:rPr>
        <w:t xml:space="preserve"> World</w:t>
      </w:r>
      <w:r w:rsidRPr="009050A0">
        <w:rPr>
          <w:rFonts w:ascii="Garamond" w:eastAsia="Times New Roman" w:hAnsi="Garamond" w:cs="Times New Roman"/>
          <w:color w:val="000000"/>
        </w:rPr>
        <w:t xml:space="preserve"> or </w:t>
      </w:r>
      <w:r w:rsidRPr="009050A0">
        <w:rPr>
          <w:rFonts w:ascii="Garamond" w:eastAsia="Times New Roman" w:hAnsi="Garamond" w:cs="Times New Roman"/>
          <w:i/>
          <w:iCs/>
          <w:color w:val="000000"/>
        </w:rPr>
        <w:t xml:space="preserve">The </w:t>
      </w:r>
      <w:r w:rsidRPr="009050A0">
        <w:rPr>
          <w:rFonts w:ascii="Garamond" w:eastAsia="Times New Roman" w:hAnsi="Garamond" w:cs="Times New Roman"/>
          <w:b/>
          <w:bCs/>
          <w:i/>
          <w:iCs/>
          <w:color w:val="000000"/>
          <w:u w:val="single"/>
        </w:rPr>
        <w:t>Folly of the World</w:t>
      </w:r>
      <w:r w:rsidRPr="009050A0">
        <w:rPr>
          <w:rFonts w:ascii="Garamond" w:eastAsia="Times New Roman" w:hAnsi="Garamond" w:cs="Times New Roman"/>
          <w:b/>
          <w:bCs/>
          <w:color w:val="000000"/>
          <w:u w:val="single"/>
        </w:rPr>
        <w:t xml:space="preserve"> </w:t>
      </w:r>
      <w:r w:rsidRPr="009050A0">
        <w:rPr>
          <w:rFonts w:ascii="Garamond" w:eastAsia="Times New Roman" w:hAnsi="Garamond" w:cs="Times New Roman"/>
          <w:color w:val="000000"/>
        </w:rPr>
        <w:t xml:space="preserve">or </w:t>
      </w:r>
      <w:r w:rsidRPr="009050A0">
        <w:rPr>
          <w:rFonts w:ascii="Garamond" w:eastAsia="Times New Roman" w:hAnsi="Garamond" w:cs="Times New Roman"/>
          <w:b/>
          <w:bCs/>
          <w:i/>
          <w:iCs/>
          <w:color w:val="000000"/>
        </w:rPr>
        <w:t xml:space="preserve">The </w:t>
      </w:r>
      <w:r w:rsidRPr="009050A0">
        <w:rPr>
          <w:rFonts w:ascii="Garamond" w:eastAsia="Times New Roman" w:hAnsi="Garamond" w:cs="Times New Roman"/>
          <w:b/>
          <w:bCs/>
          <w:i/>
          <w:iCs/>
          <w:color w:val="000000"/>
          <w:u w:val="single"/>
        </w:rPr>
        <w:t>Blue Cloak</w:t>
      </w:r>
      <w:r w:rsidRPr="009050A0">
        <w:rPr>
          <w:rFonts w:ascii="Garamond" w:eastAsia="Times New Roman" w:hAnsi="Garamond" w:cs="Times New Roman"/>
          <w:color w:val="000000"/>
        </w:rPr>
        <w:t xml:space="preserve"> before mention)</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20. This ruler dissolved the Lycian League, split Mauretania in two, and added the provinces of Pamphylia and Thrace to the empire he inherited from his nephew. He tried to drain the </w:t>
      </w:r>
      <w:proofErr w:type="spellStart"/>
      <w:r w:rsidRPr="009050A0">
        <w:rPr>
          <w:rFonts w:ascii="Garamond" w:eastAsia="Times New Roman" w:hAnsi="Garamond" w:cs="Times New Roman"/>
          <w:color w:val="000000"/>
        </w:rPr>
        <w:t>Fucine</w:t>
      </w:r>
      <w:proofErr w:type="spellEnd"/>
      <w:r w:rsidRPr="009050A0">
        <w:rPr>
          <w:rFonts w:ascii="Garamond" w:eastAsia="Times New Roman" w:hAnsi="Garamond" w:cs="Times New Roman"/>
          <w:color w:val="000000"/>
        </w:rPr>
        <w:t xml:space="preserve"> Lake, as well as building a new port to supplement Ostia, while he relied on freedmen like Pallas and Narcissus in his government. His first wife was </w:t>
      </w:r>
      <w:proofErr w:type="spellStart"/>
      <w:r w:rsidRPr="009050A0">
        <w:rPr>
          <w:rFonts w:ascii="Garamond" w:eastAsia="Times New Roman" w:hAnsi="Garamond" w:cs="Times New Roman"/>
          <w:color w:val="000000"/>
        </w:rPr>
        <w:t>Urgulanilla</w:t>
      </w:r>
      <w:proofErr w:type="spellEnd"/>
      <w:r w:rsidRPr="009050A0">
        <w:rPr>
          <w:rFonts w:ascii="Garamond" w:eastAsia="Times New Roman" w:hAnsi="Garamond" w:cs="Times New Roman"/>
          <w:color w:val="000000"/>
        </w:rPr>
        <w:t>, while his third was the supposedly promiscuous Messalina. His fourth wife, Agrippina, poisoned him with mushrooms. For 10 points, name this fourth Roman emperor who is best known for conquering Britain.</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Claudius</w:t>
      </w:r>
      <w:r w:rsidRPr="009050A0">
        <w:rPr>
          <w:rFonts w:ascii="Garamond" w:eastAsia="Times New Roman" w:hAnsi="Garamond" w:cs="Times New Roman"/>
          <w:color w:val="000000"/>
        </w:rPr>
        <w:t xml:space="preserve"> [or Tiberius </w:t>
      </w:r>
      <w:r w:rsidRPr="009050A0">
        <w:rPr>
          <w:rFonts w:ascii="Garamond" w:eastAsia="Times New Roman" w:hAnsi="Garamond" w:cs="Times New Roman"/>
          <w:b/>
          <w:bCs/>
          <w:color w:val="000000"/>
          <w:u w:val="single"/>
        </w:rPr>
        <w:t>Claudius</w:t>
      </w:r>
      <w:r w:rsidRPr="009050A0">
        <w:rPr>
          <w:rFonts w:ascii="Garamond" w:eastAsia="Times New Roman" w:hAnsi="Garamond" w:cs="Times New Roman"/>
          <w:color w:val="000000"/>
        </w:rPr>
        <w:t xml:space="preserve"> Drusus Nero </w:t>
      </w:r>
      <w:proofErr w:type="spellStart"/>
      <w:r w:rsidRPr="009050A0">
        <w:rPr>
          <w:rFonts w:ascii="Garamond" w:eastAsia="Times New Roman" w:hAnsi="Garamond" w:cs="Times New Roman"/>
          <w:color w:val="000000"/>
        </w:rPr>
        <w:t>Germanicus</w:t>
      </w:r>
      <w:proofErr w:type="spellEnd"/>
      <w:r w:rsidRPr="009050A0">
        <w:rPr>
          <w:rFonts w:ascii="Garamond" w:eastAsia="Times New Roman" w:hAnsi="Garamond" w:cs="Times New Roman"/>
          <w:color w:val="000000"/>
        </w:rPr>
        <w:t>]</w:t>
      </w:r>
    </w:p>
    <w:p w:rsidR="009050A0" w:rsidRPr="009050A0" w:rsidRDefault="009050A0" w:rsidP="009050A0">
      <w:pPr>
        <w:spacing w:after="240" w:line="240" w:lineRule="auto"/>
        <w:rPr>
          <w:rFonts w:ascii="Garamond" w:eastAsia="Times New Roman" w:hAnsi="Garamond" w:cs="Times New Roman"/>
        </w:rPr>
      </w:pPr>
      <w:r w:rsidRPr="009050A0">
        <w:rPr>
          <w:rFonts w:ascii="Garamond" w:eastAsia="Times New Roman" w:hAnsi="Garamond" w:cs="Times New Roman"/>
        </w:rPr>
        <w:br/>
      </w:r>
      <w:r w:rsidRPr="009050A0">
        <w:rPr>
          <w:rFonts w:ascii="Garamond" w:eastAsia="Times New Roman" w:hAnsi="Garamond" w:cs="Times New Roman"/>
        </w:rPr>
        <w:br/>
      </w:r>
      <w:r w:rsidRPr="009050A0">
        <w:rPr>
          <w:rFonts w:ascii="Garamond" w:eastAsia="Times New Roman" w:hAnsi="Garamond" w:cs="Times New Roman"/>
        </w:rPr>
        <w:br/>
      </w:r>
      <w:r w:rsidRPr="009050A0">
        <w:rPr>
          <w:rFonts w:ascii="Garamond" w:eastAsia="Times New Roman" w:hAnsi="Garamond" w:cs="Times New Roman"/>
        </w:rPr>
        <w:br/>
      </w:r>
      <w:r w:rsidRPr="009050A0">
        <w:rPr>
          <w:rFonts w:ascii="Garamond" w:eastAsia="Times New Roman" w:hAnsi="Garamond" w:cs="Times New Roman"/>
        </w:rPr>
        <w:br/>
      </w:r>
    </w:p>
    <w:p w:rsidR="009050A0" w:rsidRDefault="009050A0">
      <w:pPr>
        <w:rPr>
          <w:rFonts w:ascii="Garamond" w:eastAsia="Times New Roman" w:hAnsi="Garamond" w:cs="Times New Roman"/>
          <w:color w:val="000000"/>
        </w:rPr>
      </w:pPr>
      <w:r>
        <w:rPr>
          <w:rFonts w:ascii="Garamond" w:eastAsia="Times New Roman" w:hAnsi="Garamond" w:cs="Times New Roman"/>
          <w:color w:val="000000"/>
        </w:rPr>
        <w:br w:type="page"/>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lastRenderedPageBreak/>
        <w:t>Bonuses</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 Long term use of nonsteroidal anti-inflammatory drugs such as aspirin or ibuprofen can have some unpleasant side effects, for 10 points each: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Give this medical term which refers to inflammation of the mucosal lining of the stomach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Gastritis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These Gram-negative bacteria are now </w:t>
      </w:r>
      <w:proofErr w:type="spellStart"/>
      <w:r w:rsidRPr="009050A0">
        <w:rPr>
          <w:rFonts w:ascii="Garamond" w:eastAsia="Times New Roman" w:hAnsi="Garamond" w:cs="Times New Roman"/>
          <w:color w:val="000000"/>
        </w:rPr>
        <w:t>recognised</w:t>
      </w:r>
      <w:proofErr w:type="spellEnd"/>
      <w:r w:rsidRPr="009050A0">
        <w:rPr>
          <w:rFonts w:ascii="Garamond" w:eastAsia="Times New Roman" w:hAnsi="Garamond" w:cs="Times New Roman"/>
          <w:color w:val="000000"/>
        </w:rPr>
        <w:t xml:space="preserve"> as a major cause gastritis as well as peptic ulcers. In one notable experiment, Australian scientist Barry Marshall drank a Petri dish containing these helix-shaped bacteria and developed severe gastritis.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H</w:t>
      </w:r>
      <w:r w:rsidRPr="009050A0">
        <w:rPr>
          <w:rFonts w:ascii="Garamond" w:eastAsia="Times New Roman" w:hAnsi="Garamond" w:cs="Times New Roman"/>
          <w:color w:val="000000"/>
        </w:rPr>
        <w:t xml:space="preserve">elicobacter </w:t>
      </w:r>
      <w:r w:rsidRPr="009050A0">
        <w:rPr>
          <w:rFonts w:ascii="Garamond" w:eastAsia="Times New Roman" w:hAnsi="Garamond" w:cs="Times New Roman"/>
          <w:b/>
          <w:bCs/>
          <w:color w:val="000000"/>
          <w:u w:val="single"/>
        </w:rPr>
        <w:t>pylori</w:t>
      </w:r>
      <w:r w:rsidRPr="009050A0">
        <w:rPr>
          <w:rFonts w:ascii="Garamond" w:eastAsia="Times New Roman" w:hAnsi="Garamond" w:cs="Times New Roman"/>
          <w:color w:val="000000"/>
        </w:rPr>
        <w:t xml:space="preserve"> [accept Campylobacter pylori]</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Pernicious </w:t>
      </w:r>
      <w:proofErr w:type="spellStart"/>
      <w:r w:rsidRPr="009050A0">
        <w:rPr>
          <w:rFonts w:ascii="Garamond" w:eastAsia="Times New Roman" w:hAnsi="Garamond" w:cs="Times New Roman"/>
          <w:color w:val="000000"/>
        </w:rPr>
        <w:t>anaemia</w:t>
      </w:r>
      <w:proofErr w:type="spellEnd"/>
      <w:r w:rsidRPr="009050A0">
        <w:rPr>
          <w:rFonts w:ascii="Garamond" w:eastAsia="Times New Roman" w:hAnsi="Garamond" w:cs="Times New Roman"/>
          <w:color w:val="000000"/>
        </w:rPr>
        <w:t xml:space="preserve"> is a rarer cause of gastritis – its </w:t>
      </w:r>
      <w:proofErr w:type="spellStart"/>
      <w:r w:rsidRPr="009050A0">
        <w:rPr>
          <w:rFonts w:ascii="Garamond" w:eastAsia="Times New Roman" w:hAnsi="Garamond" w:cs="Times New Roman"/>
          <w:color w:val="000000"/>
        </w:rPr>
        <w:t>aetiology</w:t>
      </w:r>
      <w:proofErr w:type="spellEnd"/>
      <w:r w:rsidRPr="009050A0">
        <w:rPr>
          <w:rFonts w:ascii="Garamond" w:eastAsia="Times New Roman" w:hAnsi="Garamond" w:cs="Times New Roman"/>
          <w:color w:val="000000"/>
        </w:rPr>
        <w:t xml:space="preserve"> can involve the autoimmune destruction of parietal cells. Parietal cells secrete hydrochloric acid and this glycoprotein crucial for the uptake of vitamin </w:t>
      </w:r>
      <w:bookmarkStart w:id="0" w:name="_GoBack"/>
      <w:bookmarkEnd w:id="0"/>
      <w:r w:rsidRPr="009050A0">
        <w:rPr>
          <w:rFonts w:ascii="Garamond" w:eastAsia="Times New Roman" w:hAnsi="Garamond" w:cs="Times New Roman"/>
          <w:color w:val="000000"/>
        </w:rPr>
        <w:t>B12.</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(Gastric) </w:t>
      </w:r>
      <w:r w:rsidRPr="009050A0">
        <w:rPr>
          <w:rFonts w:ascii="Garamond" w:eastAsia="Times New Roman" w:hAnsi="Garamond" w:cs="Times New Roman"/>
          <w:b/>
          <w:bCs/>
          <w:color w:val="000000"/>
          <w:u w:val="single"/>
        </w:rPr>
        <w:t>Intrinsic Factor</w:t>
      </w:r>
      <w:r w:rsidRPr="009050A0">
        <w:rPr>
          <w:rFonts w:ascii="Garamond" w:eastAsia="Times New Roman" w:hAnsi="Garamond" w:cs="Times New Roman"/>
          <w:color w:val="000000"/>
        </w:rPr>
        <w:t xml:space="preserve"> [prompt on “IF” or “GIF”]</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2. In 1829, Ottoman Sultan Mahmud II banned civil servants from wearing turbans that indicated rank and instead required them to wear this kind of brimless hat. For 10 points each: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Name this kind of felt hat that, in English and Turkish, shares its name with a city in Morocco.</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Fez</w:t>
      </w:r>
      <w:r w:rsidRPr="009050A0">
        <w:rPr>
          <w:rFonts w:ascii="Garamond" w:eastAsia="Times New Roman" w:hAnsi="Garamond" w:cs="Times New Roman"/>
          <w:color w:val="000000"/>
        </w:rPr>
        <w:t xml:space="preserve"> [or </w:t>
      </w:r>
      <w:proofErr w:type="spellStart"/>
      <w:proofErr w:type="gramStart"/>
      <w:r w:rsidRPr="009050A0">
        <w:rPr>
          <w:rFonts w:ascii="Garamond" w:eastAsia="Times New Roman" w:hAnsi="Garamond" w:cs="Times New Roman"/>
          <w:b/>
          <w:bCs/>
          <w:color w:val="000000"/>
          <w:u w:val="single"/>
        </w:rPr>
        <w:t>fes</w:t>
      </w:r>
      <w:proofErr w:type="spellEnd"/>
      <w:proofErr w:type="gramEnd"/>
      <w:r w:rsidRPr="009050A0">
        <w:rPr>
          <w:rFonts w:ascii="Garamond" w:eastAsia="Times New Roman" w:hAnsi="Garamond" w:cs="Times New Roman"/>
          <w:color w:val="000000"/>
        </w:rPr>
        <w:t xml:space="preserve"> or </w:t>
      </w:r>
      <w:r w:rsidRPr="009050A0">
        <w:rPr>
          <w:rFonts w:ascii="Garamond" w:eastAsia="Times New Roman" w:hAnsi="Garamond" w:cs="Times New Roman"/>
          <w:b/>
          <w:bCs/>
          <w:color w:val="000000"/>
          <w:u w:val="single"/>
        </w:rPr>
        <w:t>tarbush</w:t>
      </w:r>
      <w:r w:rsidRPr="009050A0">
        <w:rPr>
          <w:rFonts w:ascii="Garamond" w:eastAsia="Times New Roman" w:hAnsi="Garamond" w:cs="Times New Roman"/>
          <w:color w:val="000000"/>
        </w:rPr>
        <w:t xml:space="preserve">; accept </w:t>
      </w:r>
      <w:proofErr w:type="spellStart"/>
      <w:r w:rsidRPr="009050A0">
        <w:rPr>
          <w:rFonts w:ascii="Garamond" w:eastAsia="Times New Roman" w:hAnsi="Garamond" w:cs="Times New Roman"/>
          <w:b/>
          <w:bCs/>
          <w:color w:val="000000"/>
          <w:u w:val="single"/>
        </w:rPr>
        <w:t>Fas</w:t>
      </w:r>
      <w:proofErr w:type="spellEnd"/>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Because most fezzes were manufactured in the Austro-Hungarian Empire, the hat waned in popularity in 1908 during an Ottoman boycott of Austrian goods, which was launched in response to the Austrian annexation of this territory.</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Bosnia</w:t>
      </w:r>
      <w:r w:rsidRPr="009050A0">
        <w:rPr>
          <w:rFonts w:ascii="Garamond" w:eastAsia="Times New Roman" w:hAnsi="Garamond" w:cs="Times New Roman"/>
          <w:color w:val="000000"/>
        </w:rPr>
        <w:t>-Herzegovina</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Two years after the fez was banned in Turkey, this penultimate Shah of Iran and founder of Iran’s last dynasty required his subjects to don an even more obtrusive brimmed hat that interfered with prayer.</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Reza</w:t>
      </w:r>
      <w:r w:rsidRPr="009050A0">
        <w:rPr>
          <w:rFonts w:ascii="Garamond" w:eastAsia="Times New Roman" w:hAnsi="Garamond" w:cs="Times New Roman"/>
          <w:color w:val="000000"/>
        </w:rPr>
        <w:t xml:space="preserve"> Shah Pahlavi [prompt on “Pahlavi” or “Pahlavi hat”]</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3. For 10 points each, answer the following questions about chemicals involved in the Solvay process: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The Solvay process aims to produce soda ash, which is combined with lime and silica to make this substance. Whatever anyone tells you, this substance is not a </w:t>
      </w:r>
      <w:proofErr w:type="spellStart"/>
      <w:r w:rsidRPr="009050A0">
        <w:rPr>
          <w:rFonts w:ascii="Garamond" w:eastAsia="Times New Roman" w:hAnsi="Garamond" w:cs="Times New Roman"/>
          <w:color w:val="000000"/>
        </w:rPr>
        <w:t>supercooled</w:t>
      </w:r>
      <w:proofErr w:type="spellEnd"/>
      <w:r w:rsidRPr="009050A0">
        <w:rPr>
          <w:rFonts w:ascii="Garamond" w:eastAsia="Times New Roman" w:hAnsi="Garamond" w:cs="Times New Roman"/>
          <w:color w:val="000000"/>
        </w:rPr>
        <w:t xml:space="preserve"> liquid.</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Glass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The main byproduct of the Solvay process is calcium chloride. That compound has this property where it is so hygroscopic that it dissolves in water it absorbs from the atmosphere.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Deliquescence</w:t>
      </w:r>
      <w:r w:rsidRPr="009050A0">
        <w:rPr>
          <w:rFonts w:ascii="Garamond" w:eastAsia="Times New Roman" w:hAnsi="Garamond" w:cs="Times New Roman"/>
          <w:color w:val="000000"/>
        </w:rPr>
        <w:t xml:space="preserve"> (accept word forms)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Soda ash is also used to remove this gas from flue gases in power stations. This gas is released in the </w:t>
      </w:r>
      <w:proofErr w:type="spellStart"/>
      <w:r w:rsidRPr="009050A0">
        <w:rPr>
          <w:rFonts w:ascii="Garamond" w:eastAsia="Times New Roman" w:hAnsi="Garamond" w:cs="Times New Roman"/>
          <w:color w:val="000000"/>
        </w:rPr>
        <w:t>Ramberg-Backlund</w:t>
      </w:r>
      <w:proofErr w:type="spellEnd"/>
      <w:r w:rsidRPr="009050A0">
        <w:rPr>
          <w:rFonts w:ascii="Garamond" w:eastAsia="Times New Roman" w:hAnsi="Garamond" w:cs="Times New Roman"/>
          <w:color w:val="000000"/>
        </w:rPr>
        <w:t xml:space="preserve"> reaction.</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Sulfur Dioxide</w:t>
      </w:r>
      <w:r w:rsidRPr="009050A0">
        <w:rPr>
          <w:rFonts w:ascii="Garamond" w:eastAsia="Times New Roman" w:hAnsi="Garamond" w:cs="Times New Roman"/>
          <w:color w:val="000000"/>
        </w:rPr>
        <w:t xml:space="preserve"> (or </w:t>
      </w:r>
      <w:r w:rsidRPr="009050A0">
        <w:rPr>
          <w:rFonts w:ascii="Garamond" w:eastAsia="Times New Roman" w:hAnsi="Garamond" w:cs="Times New Roman"/>
          <w:b/>
          <w:bCs/>
          <w:color w:val="000000"/>
          <w:u w:val="single"/>
        </w:rPr>
        <w:t>SO</w:t>
      </w:r>
      <w:r w:rsidRPr="009050A0">
        <w:rPr>
          <w:rFonts w:ascii="Garamond" w:eastAsia="Times New Roman" w:hAnsi="Garamond" w:cs="Times New Roman"/>
          <w:b/>
          <w:bCs/>
          <w:color w:val="000000"/>
          <w:u w:val="single"/>
          <w:vertAlign w:val="subscript"/>
        </w:rPr>
        <w:t>2</w:t>
      </w:r>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4. This British indie band achieved popular success with songs like “Karma Police” and “No Surprises” from their album </w:t>
      </w:r>
      <w:r w:rsidRPr="009050A0">
        <w:rPr>
          <w:rFonts w:ascii="Garamond" w:eastAsia="Times New Roman" w:hAnsi="Garamond" w:cs="Times New Roman"/>
          <w:i/>
          <w:iCs/>
          <w:color w:val="000000"/>
        </w:rPr>
        <w:t>OK Computer</w:t>
      </w:r>
      <w:r w:rsidRPr="009050A0">
        <w:rPr>
          <w:rFonts w:ascii="Garamond" w:eastAsia="Times New Roman" w:hAnsi="Garamond" w:cs="Times New Roman"/>
          <w:color w:val="000000"/>
        </w:rPr>
        <w:t>. For 10 points each: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Identify this band fronted by Thom </w:t>
      </w:r>
      <w:proofErr w:type="spellStart"/>
      <w:r w:rsidRPr="009050A0">
        <w:rPr>
          <w:rFonts w:ascii="Garamond" w:eastAsia="Times New Roman" w:hAnsi="Garamond" w:cs="Times New Roman"/>
          <w:color w:val="000000"/>
        </w:rPr>
        <w:t>Yorke</w:t>
      </w:r>
      <w:proofErr w:type="spellEnd"/>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Radiohead</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This 2007 Radiohead released this album for which one could pay whatever price one liked. Fifteen people paid the maximum price of £99.99, while it was estimated the average price paid was £2.46.</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i/>
          <w:iCs/>
          <w:color w:val="000000"/>
          <w:u w:val="single"/>
        </w:rPr>
        <w:t>In Rainbows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This recording engineer and producer is best known for his work with Radiohead, though he also spends time as a member of “Atoms for Peace”.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Nigel </w:t>
      </w:r>
      <w:proofErr w:type="spellStart"/>
      <w:r w:rsidRPr="009050A0">
        <w:rPr>
          <w:rFonts w:ascii="Garamond" w:eastAsia="Times New Roman" w:hAnsi="Garamond" w:cs="Times New Roman"/>
          <w:b/>
          <w:bCs/>
          <w:color w:val="000000"/>
          <w:u w:val="single"/>
        </w:rPr>
        <w:t>Godrich</w:t>
      </w:r>
      <w:proofErr w:type="spellEnd"/>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proofErr w:type="gramStart"/>
      <w:r w:rsidRPr="009050A0">
        <w:rPr>
          <w:rFonts w:ascii="Garamond" w:eastAsia="Times New Roman" w:hAnsi="Garamond" w:cs="Times New Roman"/>
          <w:color w:val="000000"/>
        </w:rPr>
        <w:t>5.This</w:t>
      </w:r>
      <w:proofErr w:type="gramEnd"/>
      <w:r w:rsidRPr="009050A0">
        <w:rPr>
          <w:rFonts w:ascii="Garamond" w:eastAsia="Times New Roman" w:hAnsi="Garamond" w:cs="Times New Roman"/>
          <w:color w:val="000000"/>
        </w:rPr>
        <w:t xml:space="preserve"> novel ends when Gordon </w:t>
      </w:r>
      <w:proofErr w:type="spellStart"/>
      <w:r w:rsidRPr="009050A0">
        <w:rPr>
          <w:rFonts w:ascii="Garamond" w:eastAsia="Times New Roman" w:hAnsi="Garamond" w:cs="Times New Roman"/>
          <w:color w:val="000000"/>
        </w:rPr>
        <w:t>Zellaby</w:t>
      </w:r>
      <w:proofErr w:type="spellEnd"/>
      <w:r w:rsidRPr="009050A0">
        <w:rPr>
          <w:rFonts w:ascii="Garamond" w:eastAsia="Times New Roman" w:hAnsi="Garamond" w:cs="Times New Roman"/>
          <w:color w:val="000000"/>
        </w:rPr>
        <w:t xml:space="preserve"> turns suicide bomber to kill the children he has taught and mentored.  For 10 points each: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Name this novel about the </w:t>
      </w:r>
      <w:proofErr w:type="spellStart"/>
      <w:r w:rsidRPr="009050A0">
        <w:rPr>
          <w:rFonts w:ascii="Garamond" w:eastAsia="Times New Roman" w:hAnsi="Garamond" w:cs="Times New Roman"/>
          <w:color w:val="000000"/>
        </w:rPr>
        <w:t>xenogenesis</w:t>
      </w:r>
      <w:proofErr w:type="spellEnd"/>
      <w:r w:rsidRPr="009050A0">
        <w:rPr>
          <w:rFonts w:ascii="Garamond" w:eastAsia="Times New Roman" w:hAnsi="Garamond" w:cs="Times New Roman"/>
          <w:color w:val="000000"/>
        </w:rPr>
        <w:t xml:space="preserve"> of 61 golden-eyed, telepathic children in a British village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lastRenderedPageBreak/>
        <w:t>ANSWER:</w:t>
      </w:r>
      <w:r w:rsidRPr="009050A0">
        <w:rPr>
          <w:rFonts w:ascii="Garamond" w:eastAsia="Times New Roman" w:hAnsi="Garamond" w:cs="Times New Roman"/>
          <w:i/>
          <w:iCs/>
          <w:color w:val="000000"/>
        </w:rPr>
        <w:t xml:space="preserve"> The </w:t>
      </w:r>
      <w:proofErr w:type="spellStart"/>
      <w:r w:rsidRPr="009050A0">
        <w:rPr>
          <w:rFonts w:ascii="Garamond" w:eastAsia="Times New Roman" w:hAnsi="Garamond" w:cs="Times New Roman"/>
          <w:b/>
          <w:bCs/>
          <w:i/>
          <w:iCs/>
          <w:color w:val="000000"/>
          <w:u w:val="single"/>
        </w:rPr>
        <w:t>Midwich</w:t>
      </w:r>
      <w:proofErr w:type="spellEnd"/>
      <w:r w:rsidRPr="009050A0">
        <w:rPr>
          <w:rFonts w:ascii="Garamond" w:eastAsia="Times New Roman" w:hAnsi="Garamond" w:cs="Times New Roman"/>
          <w:b/>
          <w:bCs/>
          <w:i/>
          <w:iCs/>
          <w:color w:val="000000"/>
          <w:u w:val="single"/>
        </w:rPr>
        <w:t xml:space="preserve"> Cuckoos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w:t>
      </w:r>
      <w:r w:rsidRPr="009050A0">
        <w:rPr>
          <w:rFonts w:ascii="Garamond" w:eastAsia="Times New Roman" w:hAnsi="Garamond" w:cs="Times New Roman"/>
          <w:i/>
          <w:iCs/>
          <w:color w:val="000000"/>
        </w:rPr>
        <w:t xml:space="preserve">The </w:t>
      </w:r>
      <w:proofErr w:type="spellStart"/>
      <w:r w:rsidRPr="009050A0">
        <w:rPr>
          <w:rFonts w:ascii="Garamond" w:eastAsia="Times New Roman" w:hAnsi="Garamond" w:cs="Times New Roman"/>
          <w:i/>
          <w:iCs/>
          <w:color w:val="000000"/>
        </w:rPr>
        <w:t>Midwich</w:t>
      </w:r>
      <w:proofErr w:type="spellEnd"/>
      <w:r w:rsidRPr="009050A0">
        <w:rPr>
          <w:rFonts w:ascii="Garamond" w:eastAsia="Times New Roman" w:hAnsi="Garamond" w:cs="Times New Roman"/>
          <w:i/>
          <w:iCs/>
          <w:color w:val="000000"/>
        </w:rPr>
        <w:t xml:space="preserve"> Cuckoos</w:t>
      </w:r>
      <w:r w:rsidRPr="009050A0">
        <w:rPr>
          <w:rFonts w:ascii="Garamond" w:eastAsia="Times New Roman" w:hAnsi="Garamond" w:cs="Times New Roman"/>
          <w:color w:val="000000"/>
        </w:rPr>
        <w:t xml:space="preserve"> is by this author of The </w:t>
      </w:r>
      <w:r w:rsidRPr="009050A0">
        <w:rPr>
          <w:rFonts w:ascii="Garamond" w:eastAsia="Times New Roman" w:hAnsi="Garamond" w:cs="Times New Roman"/>
          <w:i/>
          <w:iCs/>
          <w:color w:val="000000"/>
        </w:rPr>
        <w:t xml:space="preserve">Day of the </w:t>
      </w:r>
      <w:proofErr w:type="spellStart"/>
      <w:r w:rsidRPr="009050A0">
        <w:rPr>
          <w:rFonts w:ascii="Garamond" w:eastAsia="Times New Roman" w:hAnsi="Garamond" w:cs="Times New Roman"/>
          <w:i/>
          <w:iCs/>
          <w:color w:val="000000"/>
        </w:rPr>
        <w:t>Triffids</w:t>
      </w:r>
      <w:proofErr w:type="spellEnd"/>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John </w:t>
      </w:r>
      <w:r w:rsidRPr="009050A0">
        <w:rPr>
          <w:rFonts w:ascii="Garamond" w:eastAsia="Times New Roman" w:hAnsi="Garamond" w:cs="Times New Roman"/>
          <w:b/>
          <w:bCs/>
          <w:color w:val="000000"/>
          <w:u w:val="single"/>
        </w:rPr>
        <w:t>Wyndham</w:t>
      </w:r>
      <w:r w:rsidRPr="009050A0">
        <w:rPr>
          <w:rFonts w:ascii="Garamond" w:eastAsia="Times New Roman" w:hAnsi="Garamond" w:cs="Times New Roman"/>
          <w:color w:val="000000"/>
        </w:rPr>
        <w:t xml:space="preserve"> (allow John Wyndham </w:t>
      </w:r>
      <w:r w:rsidRPr="009050A0">
        <w:rPr>
          <w:rFonts w:ascii="Garamond" w:eastAsia="Times New Roman" w:hAnsi="Garamond" w:cs="Times New Roman"/>
          <w:b/>
          <w:bCs/>
          <w:color w:val="000000"/>
          <w:u w:val="single"/>
        </w:rPr>
        <w:t>Harris</w:t>
      </w:r>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This Wyndham novel concerns a group of young telepaths and a 6-toed girl who try to escape a post-apocalyptic society where fundamentalist beliefs demand that anyone with an abnormality is killed or </w:t>
      </w:r>
      <w:proofErr w:type="spellStart"/>
      <w:r w:rsidRPr="009050A0">
        <w:rPr>
          <w:rFonts w:ascii="Garamond" w:eastAsia="Times New Roman" w:hAnsi="Garamond" w:cs="Times New Roman"/>
          <w:color w:val="000000"/>
        </w:rPr>
        <w:t>sterilised</w:t>
      </w:r>
      <w:proofErr w:type="spellEnd"/>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i/>
          <w:iCs/>
          <w:color w:val="000000"/>
        </w:rPr>
        <w:t xml:space="preserve">The </w:t>
      </w:r>
      <w:proofErr w:type="spellStart"/>
      <w:r w:rsidRPr="009050A0">
        <w:rPr>
          <w:rFonts w:ascii="Garamond" w:eastAsia="Times New Roman" w:hAnsi="Garamond" w:cs="Times New Roman"/>
          <w:b/>
          <w:bCs/>
          <w:i/>
          <w:iCs/>
          <w:color w:val="000000"/>
          <w:u w:val="single"/>
        </w:rPr>
        <w:t>Chrysalids</w:t>
      </w:r>
      <w:proofErr w:type="spellEnd"/>
      <w:r w:rsidRPr="009050A0">
        <w:rPr>
          <w:rFonts w:ascii="Garamond" w:eastAsia="Times New Roman" w:hAnsi="Garamond" w:cs="Times New Roman"/>
          <w:i/>
          <w:iCs/>
          <w:color w:val="000000"/>
        </w:rPr>
        <w:t xml:space="preserve"> </w:t>
      </w:r>
      <w:r w:rsidRPr="009050A0">
        <w:rPr>
          <w:rFonts w:ascii="Garamond" w:eastAsia="Times New Roman" w:hAnsi="Garamond" w:cs="Times New Roman"/>
          <w:color w:val="000000"/>
        </w:rPr>
        <w:t xml:space="preserve">(Allow the US title </w:t>
      </w:r>
      <w:r w:rsidRPr="009050A0">
        <w:rPr>
          <w:rFonts w:ascii="Garamond" w:eastAsia="Times New Roman" w:hAnsi="Garamond" w:cs="Times New Roman"/>
          <w:b/>
          <w:bCs/>
          <w:i/>
          <w:iCs/>
          <w:color w:val="000000"/>
          <w:u w:val="single"/>
        </w:rPr>
        <w:t>Re-Birth</w:t>
      </w:r>
      <w:r w:rsidRPr="009050A0">
        <w:rPr>
          <w:rFonts w:ascii="Garamond" w:eastAsia="Times New Roman" w:hAnsi="Garamond" w:cs="Times New Roman"/>
          <w:color w:val="000000"/>
        </w:rPr>
        <w:t>)             </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6. In </w:t>
      </w:r>
      <w:proofErr w:type="spellStart"/>
      <w:r w:rsidRPr="009050A0">
        <w:rPr>
          <w:rFonts w:ascii="Garamond" w:eastAsia="Times New Roman" w:hAnsi="Garamond" w:cs="Times New Roman"/>
          <w:color w:val="000000"/>
        </w:rPr>
        <w:t>Lagrangian</w:t>
      </w:r>
      <w:proofErr w:type="spellEnd"/>
      <w:r w:rsidRPr="009050A0">
        <w:rPr>
          <w:rFonts w:ascii="Garamond" w:eastAsia="Times New Roman" w:hAnsi="Garamond" w:cs="Times New Roman"/>
          <w:color w:val="000000"/>
        </w:rPr>
        <w:t xml:space="preserve"> mechanics, classical mechanics is re-formulated based on the principle of least action. For 10 points each: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The action is an example of one of these mathematical functions used in the calculus of variations. They map a vector space to a scalar field.</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proofErr w:type="spellStart"/>
      <w:r w:rsidRPr="009050A0">
        <w:rPr>
          <w:rFonts w:ascii="Garamond" w:eastAsia="Times New Roman" w:hAnsi="Garamond" w:cs="Times New Roman"/>
          <w:b/>
          <w:bCs/>
          <w:color w:val="000000"/>
          <w:u w:val="single"/>
        </w:rPr>
        <w:t>Functionals</w:t>
      </w:r>
      <w:proofErr w:type="spellEnd"/>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Johann Bernoulli posed this early problem in the calculus of variations. This problem asks for the shape of wire down which a bead sliding under the influence of gravity alone will travel from one point to another in the least time.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proofErr w:type="spellStart"/>
      <w:r w:rsidRPr="009050A0">
        <w:rPr>
          <w:rFonts w:ascii="Garamond" w:eastAsia="Times New Roman" w:hAnsi="Garamond" w:cs="Times New Roman"/>
          <w:b/>
          <w:bCs/>
          <w:color w:val="000000"/>
          <w:u w:val="single"/>
        </w:rPr>
        <w:t>Brachistochrone</w:t>
      </w:r>
      <w:proofErr w:type="spellEnd"/>
      <w:r w:rsidRPr="009050A0">
        <w:rPr>
          <w:rFonts w:ascii="Garamond" w:eastAsia="Times New Roman" w:hAnsi="Garamond" w:cs="Times New Roman"/>
          <w:color w:val="000000"/>
        </w:rPr>
        <w:t xml:space="preserve"> Problem</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The solution to the </w:t>
      </w:r>
      <w:proofErr w:type="spellStart"/>
      <w:r w:rsidRPr="009050A0">
        <w:rPr>
          <w:rFonts w:ascii="Garamond" w:eastAsia="Times New Roman" w:hAnsi="Garamond" w:cs="Times New Roman"/>
          <w:color w:val="000000"/>
        </w:rPr>
        <w:t>brachistochrone</w:t>
      </w:r>
      <w:proofErr w:type="spellEnd"/>
      <w:r w:rsidRPr="009050A0">
        <w:rPr>
          <w:rFonts w:ascii="Garamond" w:eastAsia="Times New Roman" w:hAnsi="Garamond" w:cs="Times New Roman"/>
          <w:color w:val="000000"/>
        </w:rPr>
        <w:t xml:space="preserve"> problem is given by a section of one of these curves, defined by the path traced out by a point on the rim of a circle as it rolls along a straight line.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Cycloid</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7. This group of islands is found to the East of Puerto Rico. For 10 Points: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Name this group of islands which are part of two countries, the largest of which is Saint Croix</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ANSWER</w:t>
      </w:r>
      <w:r w:rsidRPr="009050A0">
        <w:rPr>
          <w:rFonts w:ascii="Garamond" w:eastAsia="Times New Roman" w:hAnsi="Garamond" w:cs="Times New Roman"/>
          <w:b/>
          <w:bCs/>
          <w:color w:val="000000"/>
        </w:rPr>
        <w:t>:  </w:t>
      </w:r>
      <w:r w:rsidRPr="009050A0">
        <w:rPr>
          <w:rFonts w:ascii="Garamond" w:eastAsia="Times New Roman" w:hAnsi="Garamond" w:cs="Times New Roman"/>
          <w:b/>
          <w:bCs/>
          <w:color w:val="000000"/>
          <w:u w:val="single"/>
        </w:rPr>
        <w:t xml:space="preserve">Virgin </w:t>
      </w:r>
      <w:r w:rsidRPr="009050A0">
        <w:rPr>
          <w:rFonts w:ascii="Garamond" w:eastAsia="Times New Roman" w:hAnsi="Garamond" w:cs="Times New Roman"/>
          <w:color w:val="000000"/>
        </w:rPr>
        <w:t>Isles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The chairman of the Virgin group, Richard Branson, owns this island in the British Virgin Isles, where Kate Winslet saved his mother from a fire.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Necker Island</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This country sold what is now the US Virgin Islands, receiving $25,000,000 dollars, with the islands switching hands only 5 days before the US declared war on Germany in 1917.</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Denmark</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8. For 10 points answer these questions on a branch of economics: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This branch of economic theory is concerned according to </w:t>
      </w:r>
      <w:proofErr w:type="spellStart"/>
      <w:r w:rsidRPr="009050A0">
        <w:rPr>
          <w:rFonts w:ascii="Garamond" w:eastAsia="Times New Roman" w:hAnsi="Garamond" w:cs="Times New Roman"/>
          <w:color w:val="000000"/>
        </w:rPr>
        <w:t>Damodar</w:t>
      </w:r>
      <w:proofErr w:type="spellEnd"/>
      <w:r w:rsidRPr="009050A0">
        <w:rPr>
          <w:rFonts w:ascii="Garamond" w:eastAsia="Times New Roman" w:hAnsi="Garamond" w:cs="Times New Roman"/>
          <w:color w:val="000000"/>
        </w:rPr>
        <w:t xml:space="preserve"> Gujarati with “the empirical determination of economic laws” which he sees as crucial to improving the image of economics as a practical science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Econometrics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This most basic of econometric techniques seeks to create a model which describes the changes in the dependent variable for a given change in a single independent variable.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Linear Regression</w:t>
      </w:r>
      <w:r w:rsidRPr="009050A0">
        <w:rPr>
          <w:rFonts w:ascii="Garamond" w:eastAsia="Times New Roman" w:hAnsi="Garamond" w:cs="Times New Roman"/>
          <w:color w:val="000000"/>
        </w:rPr>
        <w:t xml:space="preserve"> (or equivalents like least-squares OLS, but not multiple regression)</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Econometrics is not however universally popular and a 1986 paper by this American economist discussing Money-Income Correlation was criticized by Larry Summers for not providing any basis for future policy development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Ben </w:t>
      </w:r>
      <w:r w:rsidRPr="009050A0">
        <w:rPr>
          <w:rFonts w:ascii="Garamond" w:eastAsia="Times New Roman" w:hAnsi="Garamond" w:cs="Times New Roman"/>
          <w:b/>
          <w:bCs/>
          <w:color w:val="000000"/>
          <w:u w:val="single"/>
        </w:rPr>
        <w:t>Bernanke</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9. This work infamously caused a riot at its 1913 premiere in the </w:t>
      </w:r>
      <w:proofErr w:type="spellStart"/>
      <w:r w:rsidRPr="009050A0">
        <w:rPr>
          <w:rFonts w:ascii="Garamond" w:eastAsia="Times New Roman" w:hAnsi="Garamond" w:cs="Times New Roman"/>
          <w:color w:val="000000"/>
        </w:rPr>
        <w:t>Théâtre</w:t>
      </w:r>
      <w:proofErr w:type="spellEnd"/>
      <w:r w:rsidRPr="009050A0">
        <w:rPr>
          <w:rFonts w:ascii="Garamond" w:eastAsia="Times New Roman" w:hAnsi="Garamond" w:cs="Times New Roman"/>
          <w:color w:val="000000"/>
        </w:rPr>
        <w:t xml:space="preserve"> des Champs-Élysées in Paris. For 10 points each: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Name this ballet by Igor Stravinsky which tells the story of a girl chosen as a sacrificial victim to dance herself to death.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The Rite of Spring</w:t>
      </w:r>
      <w:r w:rsidRPr="009050A0">
        <w:rPr>
          <w:rFonts w:ascii="Garamond" w:eastAsia="Times New Roman" w:hAnsi="Garamond" w:cs="Times New Roman"/>
          <w:color w:val="000000"/>
        </w:rPr>
        <w:t xml:space="preserve"> [or </w:t>
      </w:r>
      <w:r w:rsidRPr="009050A0">
        <w:rPr>
          <w:rFonts w:ascii="Garamond" w:eastAsia="Times New Roman" w:hAnsi="Garamond" w:cs="Times New Roman"/>
          <w:b/>
          <w:bCs/>
          <w:color w:val="000000"/>
          <w:u w:val="single"/>
        </w:rPr>
        <w:t xml:space="preserve">Le </w:t>
      </w:r>
      <w:proofErr w:type="spellStart"/>
      <w:r w:rsidRPr="009050A0">
        <w:rPr>
          <w:rFonts w:ascii="Garamond" w:eastAsia="Times New Roman" w:hAnsi="Garamond" w:cs="Times New Roman"/>
          <w:b/>
          <w:bCs/>
          <w:color w:val="000000"/>
          <w:u w:val="single"/>
        </w:rPr>
        <w:t>Sacre</w:t>
      </w:r>
      <w:proofErr w:type="spellEnd"/>
      <w:r w:rsidRPr="009050A0">
        <w:rPr>
          <w:rFonts w:ascii="Garamond" w:eastAsia="Times New Roman" w:hAnsi="Garamond" w:cs="Times New Roman"/>
          <w:b/>
          <w:bCs/>
          <w:color w:val="000000"/>
          <w:u w:val="single"/>
        </w:rPr>
        <w:t xml:space="preserve"> du </w:t>
      </w:r>
      <w:proofErr w:type="spellStart"/>
      <w:r w:rsidRPr="009050A0">
        <w:rPr>
          <w:rFonts w:ascii="Garamond" w:eastAsia="Times New Roman" w:hAnsi="Garamond" w:cs="Times New Roman"/>
          <w:b/>
          <w:bCs/>
          <w:color w:val="000000"/>
          <w:u w:val="single"/>
        </w:rPr>
        <w:t>Printemps</w:t>
      </w:r>
      <w:proofErr w:type="spellEnd"/>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The Rite of </w:t>
      </w:r>
      <w:proofErr w:type="gramStart"/>
      <w:r w:rsidRPr="009050A0">
        <w:rPr>
          <w:rFonts w:ascii="Garamond" w:eastAsia="Times New Roman" w:hAnsi="Garamond" w:cs="Times New Roman"/>
          <w:color w:val="000000"/>
        </w:rPr>
        <w:t>Spring</w:t>
      </w:r>
      <w:proofErr w:type="gramEnd"/>
      <w:r w:rsidRPr="009050A0">
        <w:rPr>
          <w:rFonts w:ascii="Garamond" w:eastAsia="Times New Roman" w:hAnsi="Garamond" w:cs="Times New Roman"/>
          <w:color w:val="000000"/>
        </w:rPr>
        <w:t xml:space="preserve"> starts with a solo from this woodwind instrument, playing unusually high in its register.</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Bassoon</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lastRenderedPageBreak/>
        <w:t xml:space="preserve">[10] A symmetric scale of this type is used extensively in The Rite of Spring – it is </w:t>
      </w:r>
      <w:proofErr w:type="spellStart"/>
      <w:r w:rsidRPr="009050A0">
        <w:rPr>
          <w:rFonts w:ascii="Garamond" w:eastAsia="Times New Roman" w:hAnsi="Garamond" w:cs="Times New Roman"/>
          <w:color w:val="000000"/>
        </w:rPr>
        <w:t>characterised</w:t>
      </w:r>
      <w:proofErr w:type="spellEnd"/>
      <w:r w:rsidRPr="009050A0">
        <w:rPr>
          <w:rFonts w:ascii="Garamond" w:eastAsia="Times New Roman" w:hAnsi="Garamond" w:cs="Times New Roman"/>
          <w:color w:val="000000"/>
        </w:rPr>
        <w:t xml:space="preserve"> by alternating whole and half steps.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Octatonic</w:t>
      </w:r>
      <w:r w:rsidRPr="009050A0">
        <w:rPr>
          <w:rFonts w:ascii="Garamond" w:eastAsia="Times New Roman" w:hAnsi="Garamond" w:cs="Times New Roman"/>
          <w:color w:val="000000"/>
        </w:rPr>
        <w:t xml:space="preserve"> [accept </w:t>
      </w:r>
      <w:r w:rsidRPr="009050A0">
        <w:rPr>
          <w:rFonts w:ascii="Garamond" w:eastAsia="Times New Roman" w:hAnsi="Garamond" w:cs="Times New Roman"/>
          <w:b/>
          <w:bCs/>
          <w:color w:val="000000"/>
          <w:u w:val="single"/>
        </w:rPr>
        <w:t>Diminished</w:t>
      </w:r>
      <w:r w:rsidRPr="009050A0">
        <w:rPr>
          <w:rFonts w:ascii="Garamond" w:eastAsia="Times New Roman" w:hAnsi="Garamond" w:cs="Times New Roman"/>
          <w:color w:val="000000"/>
        </w:rPr>
        <w:t xml:space="preserve"> scale]</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Richard Neville, nicknamed the “Kingmaker,” was the earl of this place. For 10 points each: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Name this town, whose namesake castle sits on a bend in the Avon River.</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Warwick</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After abandoning the </w:t>
      </w:r>
      <w:proofErr w:type="spellStart"/>
      <w:r w:rsidRPr="009050A0">
        <w:rPr>
          <w:rFonts w:ascii="Garamond" w:eastAsia="Times New Roman" w:hAnsi="Garamond" w:cs="Times New Roman"/>
          <w:color w:val="000000"/>
        </w:rPr>
        <w:t>Yorkists</w:t>
      </w:r>
      <w:proofErr w:type="spellEnd"/>
      <w:r w:rsidRPr="009050A0">
        <w:rPr>
          <w:rFonts w:ascii="Garamond" w:eastAsia="Times New Roman" w:hAnsi="Garamond" w:cs="Times New Roman"/>
          <w:color w:val="000000"/>
        </w:rPr>
        <w:t xml:space="preserve"> and helping to restore Henry VI, the Earl of Warwick was defeated and killed at this 1471 battle.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Battle of </w:t>
      </w:r>
      <w:r w:rsidRPr="009050A0">
        <w:rPr>
          <w:rFonts w:ascii="Garamond" w:eastAsia="Times New Roman" w:hAnsi="Garamond" w:cs="Times New Roman"/>
          <w:b/>
          <w:bCs/>
          <w:color w:val="000000"/>
          <w:u w:val="single"/>
        </w:rPr>
        <w:t>Barnet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In 1456, Warwick was appointed to the lucrative post of Captain of this strategically important town, a key </w:t>
      </w:r>
      <w:proofErr w:type="spellStart"/>
      <w:r w:rsidRPr="009050A0">
        <w:rPr>
          <w:rFonts w:ascii="Garamond" w:eastAsia="Times New Roman" w:hAnsi="Garamond" w:cs="Times New Roman"/>
          <w:color w:val="000000"/>
        </w:rPr>
        <w:t>centre</w:t>
      </w:r>
      <w:proofErr w:type="spellEnd"/>
      <w:r w:rsidRPr="009050A0">
        <w:rPr>
          <w:rFonts w:ascii="Garamond" w:eastAsia="Times New Roman" w:hAnsi="Garamond" w:cs="Times New Roman"/>
          <w:color w:val="000000"/>
        </w:rPr>
        <w:t xml:space="preserve"> of trade with a large standing garrison that provided the power base for the rest of his career.</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Calais</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11. </w:t>
      </w:r>
      <w:r w:rsidRPr="009050A0">
        <w:rPr>
          <w:rFonts w:ascii="Garamond" w:eastAsia="Times New Roman" w:hAnsi="Garamond" w:cs="Times New Roman"/>
          <w:color w:val="000000"/>
          <w:shd w:val="clear" w:color="auto" w:fill="FFFFFF"/>
        </w:rPr>
        <w:t>This player was the first woman to not lose a game in a Wimbledon singles final. For ten points each: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[10] Name this tennis player, who won seven Wimbledon titles in the 1900s.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 xml:space="preserve">ANSWER: Dorothea Douglass Lambert </w:t>
      </w:r>
      <w:r w:rsidRPr="009050A0">
        <w:rPr>
          <w:rFonts w:ascii="Garamond" w:eastAsia="Times New Roman" w:hAnsi="Garamond" w:cs="Times New Roman"/>
          <w:b/>
          <w:bCs/>
          <w:color w:val="000000"/>
          <w:u w:val="single"/>
          <w:shd w:val="clear" w:color="auto" w:fill="FFFFFF"/>
        </w:rPr>
        <w:t>Chambers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[10] The only other woman to win a Wimbledon singles final match 6-0, 6-0 is this German player, who captured the 1988 title and won a ‘Golden Slam’ in that year.</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 xml:space="preserve">ANSWER: Steffi </w:t>
      </w:r>
      <w:r w:rsidRPr="009050A0">
        <w:rPr>
          <w:rFonts w:ascii="Garamond" w:eastAsia="Times New Roman" w:hAnsi="Garamond" w:cs="Times New Roman"/>
          <w:b/>
          <w:bCs/>
          <w:color w:val="000000"/>
          <w:u w:val="single"/>
          <w:shd w:val="clear" w:color="auto" w:fill="FFFFFF"/>
        </w:rPr>
        <w:t>Graf</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[10] Steffi Graf won two of these events, which is a rare example of a team competition in tennis. In 2014 the Czech Republic captured the title.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 xml:space="preserve">ANSWER: the </w:t>
      </w:r>
      <w:r w:rsidRPr="009050A0">
        <w:rPr>
          <w:rFonts w:ascii="Garamond" w:eastAsia="Times New Roman" w:hAnsi="Garamond" w:cs="Times New Roman"/>
          <w:b/>
          <w:bCs/>
          <w:color w:val="000000"/>
          <w:u w:val="single"/>
          <w:shd w:val="clear" w:color="auto" w:fill="FFFFFF"/>
        </w:rPr>
        <w:t>Federation Cup</w:t>
      </w:r>
      <w:r w:rsidRPr="009050A0">
        <w:rPr>
          <w:rFonts w:ascii="Garamond" w:eastAsia="Times New Roman" w:hAnsi="Garamond" w:cs="Times New Roman"/>
          <w:color w:val="000000"/>
          <w:shd w:val="clear" w:color="auto" w:fill="FFFFFF"/>
        </w:rPr>
        <w:t xml:space="preserve"> (accept </w:t>
      </w:r>
      <w:r w:rsidRPr="009050A0">
        <w:rPr>
          <w:rFonts w:ascii="Garamond" w:eastAsia="Times New Roman" w:hAnsi="Garamond" w:cs="Times New Roman"/>
          <w:b/>
          <w:bCs/>
          <w:color w:val="000000"/>
          <w:u w:val="single"/>
          <w:shd w:val="clear" w:color="auto" w:fill="FFFFFF"/>
        </w:rPr>
        <w:t>Fed Cup</w:t>
      </w:r>
      <w:r w:rsidRPr="009050A0">
        <w:rPr>
          <w:rFonts w:ascii="Garamond" w:eastAsia="Times New Roman" w:hAnsi="Garamond" w:cs="Times New Roman"/>
          <w:color w:val="000000"/>
          <w:shd w:val="clear" w:color="auto" w:fill="FFFFFF"/>
        </w:rPr>
        <w:t xml:space="preserve">) </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12. She was called the Chinese Marie Curie, but unlike Marie Curie she was never awarded the Nobel Prize, instead having to settle for the inaugural Wolf Prize. For 10 points each: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Name this physicist who performed an experiment which investigated the beta-decay of cobalt-60 in a uniform magnetic field.</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proofErr w:type="spellStart"/>
      <w:r w:rsidRPr="009050A0">
        <w:rPr>
          <w:rFonts w:ascii="Garamond" w:eastAsia="Times New Roman" w:hAnsi="Garamond" w:cs="Times New Roman"/>
          <w:color w:val="000000"/>
        </w:rPr>
        <w:t>Chien-Shiung</w:t>
      </w:r>
      <w:proofErr w:type="spellEnd"/>
      <w:r w:rsidRPr="009050A0">
        <w:rPr>
          <w:rFonts w:ascii="Garamond" w:eastAsia="Times New Roman" w:hAnsi="Garamond" w:cs="Times New Roman"/>
          <w:color w:val="000000"/>
        </w:rPr>
        <w:t xml:space="preserve"> </w:t>
      </w:r>
      <w:r w:rsidRPr="009050A0">
        <w:rPr>
          <w:rFonts w:ascii="Garamond" w:eastAsia="Times New Roman" w:hAnsi="Garamond" w:cs="Times New Roman"/>
          <w:b/>
          <w:bCs/>
          <w:color w:val="000000"/>
          <w:u w:val="single"/>
        </w:rPr>
        <w:t>Wu</w:t>
      </w:r>
      <w:r w:rsidRPr="009050A0">
        <w:rPr>
          <w:rFonts w:ascii="Garamond" w:eastAsia="Times New Roman" w:hAnsi="Garamond" w:cs="Times New Roman"/>
          <w:color w:val="000000"/>
        </w:rPr>
        <w:t xml:space="preserve">, (accept </w:t>
      </w:r>
      <w:r w:rsidRPr="009050A0">
        <w:rPr>
          <w:rFonts w:ascii="Garamond" w:eastAsia="Times New Roman" w:hAnsi="Garamond" w:cs="Times New Roman"/>
          <w:b/>
          <w:bCs/>
          <w:color w:val="000000"/>
          <w:u w:val="single"/>
        </w:rPr>
        <w:t>Wu</w:t>
      </w:r>
      <w:r w:rsidRPr="009050A0">
        <w:rPr>
          <w:rFonts w:ascii="Garamond" w:eastAsia="Times New Roman" w:hAnsi="Garamond" w:cs="Times New Roman"/>
          <w:color w:val="000000"/>
        </w:rPr>
        <w:t xml:space="preserve"> </w:t>
      </w:r>
      <w:proofErr w:type="spellStart"/>
      <w:r w:rsidRPr="009050A0">
        <w:rPr>
          <w:rFonts w:ascii="Garamond" w:eastAsia="Times New Roman" w:hAnsi="Garamond" w:cs="Times New Roman"/>
          <w:color w:val="000000"/>
        </w:rPr>
        <w:t>Jianxiong</w:t>
      </w:r>
      <w:proofErr w:type="spellEnd"/>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Wu’s experiment proved that parity is not conserved in this fundamental interaction, which is moderated by W and Z bosons. It is the third-strongest of the four fundamental forces.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Weak</w:t>
      </w:r>
      <w:r w:rsidRPr="009050A0">
        <w:rPr>
          <w:rFonts w:ascii="Garamond" w:eastAsia="Times New Roman" w:hAnsi="Garamond" w:cs="Times New Roman"/>
          <w:color w:val="000000"/>
        </w:rPr>
        <w:t xml:space="preserve"> force (or </w:t>
      </w:r>
      <w:r w:rsidRPr="009050A0">
        <w:rPr>
          <w:rFonts w:ascii="Garamond" w:eastAsia="Times New Roman" w:hAnsi="Garamond" w:cs="Times New Roman"/>
          <w:b/>
          <w:bCs/>
          <w:color w:val="000000"/>
          <w:u w:val="single"/>
        </w:rPr>
        <w:t>Weak</w:t>
      </w:r>
      <w:r w:rsidRPr="009050A0">
        <w:rPr>
          <w:rFonts w:ascii="Garamond" w:eastAsia="Times New Roman" w:hAnsi="Garamond" w:cs="Times New Roman"/>
          <w:color w:val="000000"/>
        </w:rPr>
        <w:t xml:space="preserve"> nuclear force)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The Wu experiment studied one of these specific types of beta decays where the spin vectors of the released electron and electron antineutrino are parallel. They are contrasted with Fermi transitions.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Gamow-Teller</w:t>
      </w:r>
      <w:r w:rsidRPr="009050A0">
        <w:rPr>
          <w:rFonts w:ascii="Garamond" w:eastAsia="Times New Roman" w:hAnsi="Garamond" w:cs="Times New Roman"/>
          <w:color w:val="000000"/>
        </w:rPr>
        <w:t xml:space="preserve"> transitions (or </w:t>
      </w:r>
      <w:r w:rsidRPr="009050A0">
        <w:rPr>
          <w:rFonts w:ascii="Garamond" w:eastAsia="Times New Roman" w:hAnsi="Garamond" w:cs="Times New Roman"/>
          <w:b/>
          <w:bCs/>
          <w:color w:val="000000"/>
          <w:u w:val="single"/>
        </w:rPr>
        <w:t>Gamow-Teller</w:t>
      </w:r>
      <w:r w:rsidRPr="009050A0">
        <w:rPr>
          <w:rFonts w:ascii="Garamond" w:eastAsia="Times New Roman" w:hAnsi="Garamond" w:cs="Times New Roman"/>
          <w:color w:val="000000"/>
        </w:rPr>
        <w:t xml:space="preserve"> decays)</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13. This party declared in its manifesto that “The question today is not democracy or dictatorship. The question that history has put on the agenda reads: ‘bourgeois democracy or socialist democracy.’” For 10 points each: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Name this party, which joined the Independent Socialists to try to overthrow the government of Germany in 1919.</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proofErr w:type="spellStart"/>
      <w:r w:rsidRPr="009050A0">
        <w:rPr>
          <w:rFonts w:ascii="Garamond" w:eastAsia="Times New Roman" w:hAnsi="Garamond" w:cs="Times New Roman"/>
          <w:b/>
          <w:bCs/>
          <w:color w:val="000000"/>
          <w:u w:val="single"/>
        </w:rPr>
        <w:t>Spartacist</w:t>
      </w:r>
      <w:proofErr w:type="spellEnd"/>
      <w:r w:rsidRPr="009050A0">
        <w:rPr>
          <w:rFonts w:ascii="Garamond" w:eastAsia="Times New Roman" w:hAnsi="Garamond" w:cs="Times New Roman"/>
          <w:color w:val="000000"/>
        </w:rPr>
        <w:t xml:space="preserve"> League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The government of Germany at the time of the 1919 uprising was known by this name, after the city in which the constitutional assembly that created it had been held.</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Weimar</w:t>
      </w:r>
      <w:r w:rsidRPr="009050A0">
        <w:rPr>
          <w:rFonts w:ascii="Garamond" w:eastAsia="Times New Roman" w:hAnsi="Garamond" w:cs="Times New Roman"/>
          <w:color w:val="000000"/>
          <w:u w:val="single"/>
        </w:rPr>
        <w:t xml:space="preserve"> </w:t>
      </w:r>
      <w:r w:rsidRPr="009050A0">
        <w:rPr>
          <w:rFonts w:ascii="Garamond" w:eastAsia="Times New Roman" w:hAnsi="Garamond" w:cs="Times New Roman"/>
          <w:color w:val="000000"/>
        </w:rPr>
        <w:t>Republic</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Along with Karl Liebknecht, this socialist agitator and author of </w:t>
      </w:r>
      <w:r w:rsidRPr="009050A0">
        <w:rPr>
          <w:rFonts w:ascii="Garamond" w:eastAsia="Times New Roman" w:hAnsi="Garamond" w:cs="Times New Roman"/>
          <w:i/>
          <w:iCs/>
          <w:color w:val="000000"/>
        </w:rPr>
        <w:t>The Accumulation of Capital</w:t>
      </w:r>
      <w:r w:rsidRPr="009050A0">
        <w:rPr>
          <w:rFonts w:ascii="Garamond" w:eastAsia="Times New Roman" w:hAnsi="Garamond" w:cs="Times New Roman"/>
          <w:color w:val="000000"/>
        </w:rPr>
        <w:t xml:space="preserve"> founded the </w:t>
      </w:r>
      <w:proofErr w:type="spellStart"/>
      <w:r w:rsidRPr="009050A0">
        <w:rPr>
          <w:rFonts w:ascii="Garamond" w:eastAsia="Times New Roman" w:hAnsi="Garamond" w:cs="Times New Roman"/>
          <w:color w:val="000000"/>
        </w:rPr>
        <w:t>Spartacist</w:t>
      </w:r>
      <w:proofErr w:type="spellEnd"/>
      <w:r w:rsidRPr="009050A0">
        <w:rPr>
          <w:rFonts w:ascii="Garamond" w:eastAsia="Times New Roman" w:hAnsi="Garamond" w:cs="Times New Roman"/>
          <w:color w:val="000000"/>
        </w:rPr>
        <w:t xml:space="preserve"> League.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Rosa </w:t>
      </w:r>
      <w:r w:rsidRPr="009050A0">
        <w:rPr>
          <w:rFonts w:ascii="Garamond" w:eastAsia="Times New Roman" w:hAnsi="Garamond" w:cs="Times New Roman"/>
          <w:b/>
          <w:bCs/>
          <w:color w:val="000000"/>
          <w:u w:val="single"/>
        </w:rPr>
        <w:t>Luxemburg</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14.  This novel begins with the release of 108 Stars of Destiny, which are re-born as heroes such as Lin Chong and Wu Song.  For ten points each: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lastRenderedPageBreak/>
        <w:t xml:space="preserve">[10] This is which first of the Four Great Classical Novels of Chinese literature, in which the heroes assemble in the Liangshan marshes to fight the corrupt Song government of </w:t>
      </w:r>
      <w:proofErr w:type="gramStart"/>
      <w:r w:rsidRPr="009050A0">
        <w:rPr>
          <w:rFonts w:ascii="Garamond" w:eastAsia="Times New Roman" w:hAnsi="Garamond" w:cs="Times New Roman"/>
          <w:color w:val="000000"/>
        </w:rPr>
        <w:t>Gao</w:t>
      </w:r>
      <w:proofErr w:type="gramEnd"/>
      <w:r w:rsidRPr="009050A0">
        <w:rPr>
          <w:rFonts w:ascii="Garamond" w:eastAsia="Times New Roman" w:hAnsi="Garamond" w:cs="Times New Roman"/>
          <w:color w:val="000000"/>
        </w:rPr>
        <w:t xml:space="preserve"> </w:t>
      </w:r>
      <w:proofErr w:type="spellStart"/>
      <w:r w:rsidRPr="009050A0">
        <w:rPr>
          <w:rFonts w:ascii="Garamond" w:eastAsia="Times New Roman" w:hAnsi="Garamond" w:cs="Times New Roman"/>
          <w:color w:val="000000"/>
        </w:rPr>
        <w:t>Qiu</w:t>
      </w:r>
      <w:proofErr w:type="spellEnd"/>
      <w:r w:rsidRPr="009050A0">
        <w:rPr>
          <w:rFonts w:ascii="Garamond" w:eastAsia="Times New Roman" w:hAnsi="Garamond" w:cs="Times New Roman"/>
          <w:color w:val="000000"/>
        </w:rPr>
        <w:t xml:space="preserve"> [“</w:t>
      </w:r>
      <w:proofErr w:type="spellStart"/>
      <w:r w:rsidRPr="009050A0">
        <w:rPr>
          <w:rFonts w:ascii="Garamond" w:eastAsia="Times New Roman" w:hAnsi="Garamond" w:cs="Times New Roman"/>
          <w:color w:val="000000"/>
        </w:rPr>
        <w:t>gow</w:t>
      </w:r>
      <w:proofErr w:type="spellEnd"/>
      <w:r w:rsidRPr="009050A0">
        <w:rPr>
          <w:rFonts w:ascii="Garamond" w:eastAsia="Times New Roman" w:hAnsi="Garamond" w:cs="Times New Roman"/>
          <w:color w:val="000000"/>
        </w:rPr>
        <w:t xml:space="preserve"> </w:t>
      </w:r>
      <w:proofErr w:type="spellStart"/>
      <w:r w:rsidRPr="009050A0">
        <w:rPr>
          <w:rFonts w:ascii="Garamond" w:eastAsia="Times New Roman" w:hAnsi="Garamond" w:cs="Times New Roman"/>
          <w:color w:val="000000"/>
        </w:rPr>
        <w:t>chioh</w:t>
      </w:r>
      <w:proofErr w:type="spellEnd"/>
      <w:r w:rsidRPr="009050A0">
        <w:rPr>
          <w:rFonts w:ascii="Garamond" w:eastAsia="Times New Roman" w:hAnsi="Garamond" w:cs="Times New Roman"/>
          <w:color w:val="000000"/>
        </w:rPr>
        <w:t>”] and later its enemies?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i/>
          <w:iCs/>
          <w:color w:val="000000"/>
          <w:u w:val="single"/>
        </w:rPr>
        <w:t>Water Margin</w:t>
      </w:r>
      <w:r w:rsidRPr="009050A0">
        <w:rPr>
          <w:rFonts w:ascii="Garamond" w:eastAsia="Times New Roman" w:hAnsi="Garamond" w:cs="Times New Roman"/>
          <w:color w:val="000000"/>
        </w:rPr>
        <w:t xml:space="preserve"> (or </w:t>
      </w:r>
      <w:r w:rsidRPr="009050A0">
        <w:rPr>
          <w:rFonts w:ascii="Garamond" w:eastAsia="Times New Roman" w:hAnsi="Garamond" w:cs="Times New Roman"/>
          <w:b/>
          <w:bCs/>
          <w:i/>
          <w:iCs/>
          <w:color w:val="000000"/>
          <w:u w:val="single"/>
        </w:rPr>
        <w:t>Outlaws of the Marsh</w:t>
      </w:r>
      <w:r w:rsidRPr="009050A0">
        <w:rPr>
          <w:rFonts w:ascii="Garamond" w:eastAsia="Times New Roman" w:hAnsi="Garamond" w:cs="Times New Roman"/>
          <w:color w:val="000000"/>
        </w:rPr>
        <w:t xml:space="preserve">, </w:t>
      </w:r>
      <w:r w:rsidRPr="009050A0">
        <w:rPr>
          <w:rFonts w:ascii="Garamond" w:eastAsia="Times New Roman" w:hAnsi="Garamond" w:cs="Times New Roman"/>
          <w:b/>
          <w:bCs/>
          <w:i/>
          <w:iCs/>
          <w:color w:val="000000"/>
          <w:u w:val="single"/>
        </w:rPr>
        <w:t>Tale of the Marshes</w:t>
      </w:r>
      <w:r w:rsidRPr="009050A0">
        <w:rPr>
          <w:rFonts w:ascii="Garamond" w:eastAsia="Times New Roman" w:hAnsi="Garamond" w:cs="Times New Roman"/>
          <w:color w:val="000000"/>
        </w:rPr>
        <w:t xml:space="preserve">, </w:t>
      </w:r>
      <w:r w:rsidRPr="009050A0">
        <w:rPr>
          <w:rFonts w:ascii="Garamond" w:eastAsia="Times New Roman" w:hAnsi="Garamond" w:cs="Times New Roman"/>
          <w:b/>
          <w:bCs/>
          <w:i/>
          <w:iCs/>
          <w:color w:val="000000"/>
          <w:u w:val="single"/>
        </w:rPr>
        <w:t>All Men Are Brothers</w:t>
      </w:r>
      <w:r w:rsidRPr="009050A0">
        <w:rPr>
          <w:rFonts w:ascii="Garamond" w:eastAsia="Times New Roman" w:hAnsi="Garamond" w:cs="Times New Roman"/>
          <w:color w:val="000000"/>
        </w:rPr>
        <w:t xml:space="preserve">, </w:t>
      </w:r>
      <w:r w:rsidRPr="009050A0">
        <w:rPr>
          <w:rFonts w:ascii="Garamond" w:eastAsia="Times New Roman" w:hAnsi="Garamond" w:cs="Times New Roman"/>
          <w:b/>
          <w:bCs/>
          <w:i/>
          <w:iCs/>
          <w:color w:val="000000"/>
          <w:u w:val="single"/>
        </w:rPr>
        <w:t>Men of the Marshes</w:t>
      </w:r>
      <w:r w:rsidRPr="009050A0">
        <w:rPr>
          <w:rFonts w:ascii="Garamond" w:eastAsia="Times New Roman" w:hAnsi="Garamond" w:cs="Times New Roman"/>
          <w:color w:val="000000"/>
        </w:rPr>
        <w:t xml:space="preserve">, </w:t>
      </w:r>
      <w:proofErr w:type="gramStart"/>
      <w:r w:rsidRPr="009050A0">
        <w:rPr>
          <w:rFonts w:ascii="Garamond" w:eastAsia="Times New Roman" w:hAnsi="Garamond" w:cs="Times New Roman"/>
          <w:b/>
          <w:bCs/>
          <w:i/>
          <w:iCs/>
          <w:color w:val="000000"/>
          <w:u w:val="single"/>
        </w:rPr>
        <w:t>The</w:t>
      </w:r>
      <w:proofErr w:type="gramEnd"/>
      <w:r w:rsidRPr="009050A0">
        <w:rPr>
          <w:rFonts w:ascii="Garamond" w:eastAsia="Times New Roman" w:hAnsi="Garamond" w:cs="Times New Roman"/>
          <w:b/>
          <w:bCs/>
          <w:i/>
          <w:iCs/>
          <w:color w:val="000000"/>
          <w:u w:val="single"/>
        </w:rPr>
        <w:t xml:space="preserve"> Marshes of Mount Liang</w:t>
      </w:r>
      <w:r w:rsidRPr="009050A0">
        <w:rPr>
          <w:rFonts w:ascii="Garamond" w:eastAsia="Times New Roman" w:hAnsi="Garamond" w:cs="Times New Roman"/>
          <w:color w:val="000000"/>
        </w:rPr>
        <w:t xml:space="preserve"> or </w:t>
      </w:r>
      <w:proofErr w:type="spellStart"/>
      <w:r w:rsidRPr="009050A0">
        <w:rPr>
          <w:rFonts w:ascii="Garamond" w:eastAsia="Times New Roman" w:hAnsi="Garamond" w:cs="Times New Roman"/>
          <w:b/>
          <w:bCs/>
          <w:i/>
          <w:iCs/>
          <w:color w:val="000000"/>
          <w:u w:val="single"/>
        </w:rPr>
        <w:t>Shui</w:t>
      </w:r>
      <w:proofErr w:type="spellEnd"/>
      <w:r w:rsidRPr="009050A0">
        <w:rPr>
          <w:rFonts w:ascii="Garamond" w:eastAsia="Times New Roman" w:hAnsi="Garamond" w:cs="Times New Roman"/>
          <w:b/>
          <w:bCs/>
          <w:i/>
          <w:iCs/>
          <w:color w:val="000000"/>
          <w:u w:val="single"/>
        </w:rPr>
        <w:t xml:space="preserve"> Hu </w:t>
      </w:r>
      <w:proofErr w:type="spellStart"/>
      <w:r w:rsidRPr="009050A0">
        <w:rPr>
          <w:rFonts w:ascii="Garamond" w:eastAsia="Times New Roman" w:hAnsi="Garamond" w:cs="Times New Roman"/>
          <w:b/>
          <w:bCs/>
          <w:i/>
          <w:iCs/>
          <w:color w:val="000000"/>
          <w:u w:val="single"/>
        </w:rPr>
        <w:t>Zhuan</w:t>
      </w:r>
      <w:proofErr w:type="spellEnd"/>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In </w:t>
      </w:r>
      <w:r w:rsidRPr="009050A0">
        <w:rPr>
          <w:rFonts w:ascii="Garamond" w:eastAsia="Times New Roman" w:hAnsi="Garamond" w:cs="Times New Roman"/>
          <w:i/>
          <w:iCs/>
          <w:color w:val="000000"/>
        </w:rPr>
        <w:t>Water Margin</w:t>
      </w:r>
      <w:r w:rsidRPr="009050A0">
        <w:rPr>
          <w:rFonts w:ascii="Garamond" w:eastAsia="Times New Roman" w:hAnsi="Garamond" w:cs="Times New Roman"/>
          <w:color w:val="000000"/>
        </w:rPr>
        <w:t xml:space="preserve">, Wu Song slays his murdered brother’s wife and her lover.  But this later novel, these characters marry, and </w:t>
      </w:r>
      <w:proofErr w:type="spellStart"/>
      <w:r w:rsidRPr="009050A0">
        <w:rPr>
          <w:rFonts w:ascii="Garamond" w:eastAsia="Times New Roman" w:hAnsi="Garamond" w:cs="Times New Roman"/>
          <w:color w:val="000000"/>
        </w:rPr>
        <w:t>Ximen</w:t>
      </w:r>
      <w:proofErr w:type="spellEnd"/>
      <w:r w:rsidRPr="009050A0">
        <w:rPr>
          <w:rFonts w:ascii="Garamond" w:eastAsia="Times New Roman" w:hAnsi="Garamond" w:cs="Times New Roman"/>
          <w:color w:val="000000"/>
        </w:rPr>
        <w:t xml:space="preserve"> Qing [“</w:t>
      </w:r>
      <w:proofErr w:type="spellStart"/>
      <w:r w:rsidRPr="009050A0">
        <w:rPr>
          <w:rFonts w:ascii="Garamond" w:eastAsia="Times New Roman" w:hAnsi="Garamond" w:cs="Times New Roman"/>
          <w:color w:val="000000"/>
        </w:rPr>
        <w:t>shee</w:t>
      </w:r>
      <w:proofErr w:type="spellEnd"/>
      <w:r w:rsidRPr="009050A0">
        <w:rPr>
          <w:rFonts w:ascii="Garamond" w:eastAsia="Times New Roman" w:hAnsi="Garamond" w:cs="Times New Roman"/>
          <w:color w:val="000000"/>
        </w:rPr>
        <w:t xml:space="preserve"> men </w:t>
      </w:r>
      <w:proofErr w:type="spellStart"/>
      <w:r w:rsidRPr="009050A0">
        <w:rPr>
          <w:rFonts w:ascii="Garamond" w:eastAsia="Times New Roman" w:hAnsi="Garamond" w:cs="Times New Roman"/>
          <w:color w:val="000000"/>
        </w:rPr>
        <w:t>ching</w:t>
      </w:r>
      <w:proofErr w:type="spellEnd"/>
      <w:r w:rsidRPr="009050A0">
        <w:rPr>
          <w:rFonts w:ascii="Garamond" w:eastAsia="Times New Roman" w:hAnsi="Garamond" w:cs="Times New Roman"/>
          <w:color w:val="000000"/>
        </w:rPr>
        <w:t>”] dies from sexual excess before Wu Song returns to kill his wife. This novel is now often considered the fifth Great Classical Novel</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proofErr w:type="gramStart"/>
      <w:r w:rsidRPr="009050A0">
        <w:rPr>
          <w:rFonts w:ascii="Garamond" w:eastAsia="Times New Roman" w:hAnsi="Garamond" w:cs="Times New Roman"/>
          <w:i/>
          <w:iCs/>
          <w:color w:val="000000"/>
        </w:rPr>
        <w:t>The</w:t>
      </w:r>
      <w:proofErr w:type="gramEnd"/>
      <w:r w:rsidRPr="009050A0">
        <w:rPr>
          <w:rFonts w:ascii="Garamond" w:eastAsia="Times New Roman" w:hAnsi="Garamond" w:cs="Times New Roman"/>
          <w:i/>
          <w:iCs/>
          <w:color w:val="000000"/>
        </w:rPr>
        <w:t xml:space="preserve"> </w:t>
      </w:r>
      <w:r w:rsidRPr="009050A0">
        <w:rPr>
          <w:rFonts w:ascii="Garamond" w:eastAsia="Times New Roman" w:hAnsi="Garamond" w:cs="Times New Roman"/>
          <w:b/>
          <w:bCs/>
          <w:i/>
          <w:iCs/>
          <w:color w:val="000000"/>
          <w:u w:val="single"/>
        </w:rPr>
        <w:t>Plum in the Golden Vase</w:t>
      </w:r>
      <w:r w:rsidRPr="009050A0">
        <w:rPr>
          <w:rFonts w:ascii="Garamond" w:eastAsia="Times New Roman" w:hAnsi="Garamond" w:cs="Times New Roman"/>
          <w:color w:val="000000"/>
        </w:rPr>
        <w:t xml:space="preserve"> (or </w:t>
      </w:r>
      <w:r w:rsidRPr="009050A0">
        <w:rPr>
          <w:rFonts w:ascii="Garamond" w:eastAsia="Times New Roman" w:hAnsi="Garamond" w:cs="Times New Roman"/>
          <w:i/>
          <w:iCs/>
          <w:color w:val="000000"/>
        </w:rPr>
        <w:t>The</w:t>
      </w:r>
      <w:r w:rsidRPr="009050A0">
        <w:rPr>
          <w:rFonts w:ascii="Garamond" w:eastAsia="Times New Roman" w:hAnsi="Garamond" w:cs="Times New Roman"/>
          <w:color w:val="000000"/>
        </w:rPr>
        <w:t xml:space="preserve"> </w:t>
      </w:r>
      <w:r w:rsidRPr="009050A0">
        <w:rPr>
          <w:rFonts w:ascii="Garamond" w:eastAsia="Times New Roman" w:hAnsi="Garamond" w:cs="Times New Roman"/>
          <w:b/>
          <w:bCs/>
          <w:i/>
          <w:iCs/>
          <w:color w:val="000000"/>
          <w:u w:val="single"/>
        </w:rPr>
        <w:t>Golden Lotus</w:t>
      </w:r>
      <w:r w:rsidRPr="009050A0">
        <w:rPr>
          <w:rFonts w:ascii="Garamond" w:eastAsia="Times New Roman" w:hAnsi="Garamond" w:cs="Times New Roman"/>
          <w:b/>
          <w:bCs/>
          <w:color w:val="000000"/>
        </w:rPr>
        <w:t xml:space="preserve"> </w:t>
      </w:r>
      <w:r w:rsidRPr="009050A0">
        <w:rPr>
          <w:rFonts w:ascii="Garamond" w:eastAsia="Times New Roman" w:hAnsi="Garamond" w:cs="Times New Roman"/>
          <w:color w:val="000000"/>
        </w:rPr>
        <w:t>or</w:t>
      </w:r>
      <w:r w:rsidRPr="009050A0">
        <w:rPr>
          <w:rFonts w:ascii="Garamond" w:eastAsia="Times New Roman" w:hAnsi="Garamond" w:cs="Times New Roman"/>
          <w:b/>
          <w:bCs/>
          <w:color w:val="000000"/>
        </w:rPr>
        <w:t xml:space="preserve"> </w:t>
      </w:r>
      <w:proofErr w:type="spellStart"/>
      <w:r w:rsidRPr="009050A0">
        <w:rPr>
          <w:rFonts w:ascii="Garamond" w:eastAsia="Times New Roman" w:hAnsi="Garamond" w:cs="Times New Roman"/>
          <w:b/>
          <w:bCs/>
          <w:i/>
          <w:iCs/>
          <w:color w:val="000000"/>
          <w:u w:val="single"/>
        </w:rPr>
        <w:t>Jin</w:t>
      </w:r>
      <w:proofErr w:type="spellEnd"/>
      <w:r w:rsidRPr="009050A0">
        <w:rPr>
          <w:rFonts w:ascii="Garamond" w:eastAsia="Times New Roman" w:hAnsi="Garamond" w:cs="Times New Roman"/>
          <w:b/>
          <w:bCs/>
          <w:i/>
          <w:iCs/>
          <w:color w:val="000000"/>
          <w:u w:val="single"/>
        </w:rPr>
        <w:t xml:space="preserve"> Ping Mei</w:t>
      </w:r>
      <w:r w:rsidRPr="009050A0">
        <w:rPr>
          <w:rFonts w:ascii="Garamond" w:eastAsia="Times New Roman" w:hAnsi="Garamond" w:cs="Times New Roman"/>
          <w:color w:val="000000"/>
        </w:rPr>
        <w:t>)      </w:t>
      </w:r>
      <w:r w:rsidRPr="009050A0">
        <w:rPr>
          <w:rFonts w:ascii="Garamond" w:eastAsia="Times New Roman" w:hAnsi="Garamond" w:cs="Times New Roman"/>
          <w:color w:val="000000"/>
        </w:rPr>
        <w:tab/>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Meaning ‘Golden Lotus’, this is the name of the wife of Wu </w:t>
      </w:r>
      <w:proofErr w:type="spellStart"/>
      <w:r w:rsidRPr="009050A0">
        <w:rPr>
          <w:rFonts w:ascii="Garamond" w:eastAsia="Times New Roman" w:hAnsi="Garamond" w:cs="Times New Roman"/>
          <w:color w:val="000000"/>
        </w:rPr>
        <w:t>Dalang</w:t>
      </w:r>
      <w:proofErr w:type="spellEnd"/>
      <w:r w:rsidRPr="009050A0">
        <w:rPr>
          <w:rFonts w:ascii="Garamond" w:eastAsia="Times New Roman" w:hAnsi="Garamond" w:cs="Times New Roman"/>
          <w:color w:val="000000"/>
        </w:rPr>
        <w:t xml:space="preserve"> and then </w:t>
      </w:r>
      <w:proofErr w:type="spellStart"/>
      <w:r w:rsidRPr="009050A0">
        <w:rPr>
          <w:rFonts w:ascii="Garamond" w:eastAsia="Times New Roman" w:hAnsi="Garamond" w:cs="Times New Roman"/>
          <w:color w:val="000000"/>
        </w:rPr>
        <w:t>Ximen</w:t>
      </w:r>
      <w:proofErr w:type="spellEnd"/>
      <w:r w:rsidRPr="009050A0">
        <w:rPr>
          <w:rFonts w:ascii="Garamond" w:eastAsia="Times New Roman" w:hAnsi="Garamond" w:cs="Times New Roman"/>
          <w:color w:val="000000"/>
        </w:rPr>
        <w:t xml:space="preserve"> Qing in </w:t>
      </w:r>
      <w:r w:rsidRPr="009050A0">
        <w:rPr>
          <w:rFonts w:ascii="Garamond" w:eastAsia="Times New Roman" w:hAnsi="Garamond" w:cs="Times New Roman"/>
          <w:i/>
          <w:iCs/>
          <w:color w:val="000000"/>
        </w:rPr>
        <w:t>Water Margin</w:t>
      </w:r>
      <w:r w:rsidRPr="009050A0">
        <w:rPr>
          <w:rFonts w:ascii="Garamond" w:eastAsia="Times New Roman" w:hAnsi="Garamond" w:cs="Times New Roman"/>
          <w:color w:val="000000"/>
        </w:rPr>
        <w:t xml:space="preserve"> and </w:t>
      </w:r>
      <w:r w:rsidRPr="009050A0">
        <w:rPr>
          <w:rFonts w:ascii="Garamond" w:eastAsia="Times New Roman" w:hAnsi="Garamond" w:cs="Times New Roman"/>
          <w:i/>
          <w:iCs/>
          <w:color w:val="000000"/>
        </w:rPr>
        <w:t>The Plum in the Golden Vase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 xml:space="preserve">Pan </w:t>
      </w:r>
      <w:proofErr w:type="spellStart"/>
      <w:r w:rsidRPr="009050A0">
        <w:rPr>
          <w:rFonts w:ascii="Garamond" w:eastAsia="Times New Roman" w:hAnsi="Garamond" w:cs="Times New Roman"/>
          <w:b/>
          <w:bCs/>
          <w:color w:val="000000"/>
          <w:u w:val="single"/>
        </w:rPr>
        <w:t>Jinlian</w:t>
      </w:r>
      <w:proofErr w:type="spellEnd"/>
      <w:r w:rsidRPr="009050A0">
        <w:rPr>
          <w:rFonts w:ascii="Garamond" w:eastAsia="Times New Roman" w:hAnsi="Garamond" w:cs="Times New Roman"/>
          <w:color w:val="000000"/>
        </w:rPr>
        <w:t xml:space="preserve"> (or </w:t>
      </w:r>
      <w:proofErr w:type="spellStart"/>
      <w:r w:rsidRPr="009050A0">
        <w:rPr>
          <w:rFonts w:ascii="Garamond" w:eastAsia="Times New Roman" w:hAnsi="Garamond" w:cs="Times New Roman"/>
          <w:b/>
          <w:bCs/>
          <w:color w:val="000000"/>
          <w:u w:val="single"/>
        </w:rPr>
        <w:t>P’an</w:t>
      </w:r>
      <w:proofErr w:type="spellEnd"/>
      <w:r w:rsidRPr="009050A0">
        <w:rPr>
          <w:rFonts w:ascii="Garamond" w:eastAsia="Times New Roman" w:hAnsi="Garamond" w:cs="Times New Roman"/>
          <w:b/>
          <w:bCs/>
          <w:color w:val="000000"/>
          <w:u w:val="single"/>
        </w:rPr>
        <w:t xml:space="preserve"> Chin Lien</w:t>
      </w:r>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15. Painted with a companion piece, </w:t>
      </w:r>
      <w:r w:rsidRPr="009050A0">
        <w:rPr>
          <w:rFonts w:ascii="Garamond" w:eastAsia="Times New Roman" w:hAnsi="Garamond" w:cs="Times New Roman"/>
          <w:i/>
          <w:iCs/>
          <w:color w:val="000000"/>
        </w:rPr>
        <w:t>Music</w:t>
      </w:r>
      <w:r w:rsidRPr="009050A0">
        <w:rPr>
          <w:rFonts w:ascii="Garamond" w:eastAsia="Times New Roman" w:hAnsi="Garamond" w:cs="Times New Roman"/>
          <w:color w:val="000000"/>
        </w:rPr>
        <w:t xml:space="preserve">, for the Russian collector Sergei </w:t>
      </w:r>
      <w:proofErr w:type="spellStart"/>
      <w:r w:rsidRPr="009050A0">
        <w:rPr>
          <w:rFonts w:ascii="Garamond" w:eastAsia="Times New Roman" w:hAnsi="Garamond" w:cs="Times New Roman"/>
          <w:color w:val="000000"/>
        </w:rPr>
        <w:t>Shchukin</w:t>
      </w:r>
      <w:proofErr w:type="spellEnd"/>
      <w:r w:rsidRPr="009050A0">
        <w:rPr>
          <w:rFonts w:ascii="Garamond" w:eastAsia="Times New Roman" w:hAnsi="Garamond" w:cs="Times New Roman"/>
          <w:color w:val="000000"/>
        </w:rPr>
        <w:t>, this picture depicts a ring of five red figures holding hands against a simplified blue sky and green landscape.   For ten points each: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w:t>
      </w:r>
      <w:r w:rsidRPr="009050A0">
        <w:rPr>
          <w:rFonts w:ascii="Garamond" w:eastAsia="Times New Roman" w:hAnsi="Garamond" w:cs="Times New Roman"/>
          <w:i/>
          <w:iCs/>
          <w:color w:val="000000"/>
        </w:rPr>
        <w:t xml:space="preserve">La </w:t>
      </w:r>
      <w:proofErr w:type="spellStart"/>
      <w:r w:rsidRPr="009050A0">
        <w:rPr>
          <w:rFonts w:ascii="Garamond" w:eastAsia="Times New Roman" w:hAnsi="Garamond" w:cs="Times New Roman"/>
          <w:i/>
          <w:iCs/>
          <w:color w:val="000000"/>
        </w:rPr>
        <w:t>Danse</w:t>
      </w:r>
      <w:proofErr w:type="spellEnd"/>
      <w:r w:rsidRPr="009050A0">
        <w:rPr>
          <w:rFonts w:ascii="Garamond" w:eastAsia="Times New Roman" w:hAnsi="Garamond" w:cs="Times New Roman"/>
          <w:color w:val="000000"/>
        </w:rPr>
        <w:t xml:space="preserve"> is by which French artist, also known for painting </w:t>
      </w:r>
      <w:r w:rsidRPr="009050A0">
        <w:rPr>
          <w:rFonts w:ascii="Garamond" w:eastAsia="Times New Roman" w:hAnsi="Garamond" w:cs="Times New Roman"/>
          <w:i/>
          <w:iCs/>
          <w:color w:val="000000"/>
        </w:rPr>
        <w:t xml:space="preserve">Le Bonheur de Vivre </w:t>
      </w:r>
      <w:r w:rsidRPr="009050A0">
        <w:rPr>
          <w:rFonts w:ascii="Garamond" w:eastAsia="Times New Roman" w:hAnsi="Garamond" w:cs="Times New Roman"/>
          <w:color w:val="000000"/>
        </w:rPr>
        <w:t xml:space="preserve">and for his late-career paper cut-outs such as </w:t>
      </w:r>
      <w:proofErr w:type="spellStart"/>
      <w:r w:rsidRPr="009050A0">
        <w:rPr>
          <w:rFonts w:ascii="Garamond" w:eastAsia="Times New Roman" w:hAnsi="Garamond" w:cs="Times New Roman"/>
          <w:i/>
          <w:iCs/>
          <w:color w:val="000000"/>
        </w:rPr>
        <w:t>L’Escargot</w:t>
      </w:r>
      <w:proofErr w:type="spellEnd"/>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Henri </w:t>
      </w:r>
      <w:r w:rsidRPr="009050A0">
        <w:rPr>
          <w:rFonts w:ascii="Garamond" w:eastAsia="Times New Roman" w:hAnsi="Garamond" w:cs="Times New Roman"/>
          <w:b/>
          <w:bCs/>
          <w:color w:val="000000"/>
          <w:u w:val="single"/>
        </w:rPr>
        <w:t>Matisse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Matisse and André Derain were the leading members of which early-20</w:t>
      </w:r>
      <w:r w:rsidRPr="009050A0">
        <w:rPr>
          <w:rFonts w:ascii="Garamond" w:eastAsia="Times New Roman" w:hAnsi="Garamond" w:cs="Times New Roman"/>
          <w:color w:val="000000"/>
          <w:vertAlign w:val="superscript"/>
        </w:rPr>
        <w:t>th</w:t>
      </w:r>
      <w:r w:rsidRPr="009050A0">
        <w:rPr>
          <w:rFonts w:ascii="Garamond" w:eastAsia="Times New Roman" w:hAnsi="Garamond" w:cs="Times New Roman"/>
          <w:color w:val="000000"/>
        </w:rPr>
        <w:t xml:space="preserve"> century artistic movement that </w:t>
      </w:r>
      <w:proofErr w:type="spellStart"/>
      <w:r w:rsidRPr="009050A0">
        <w:rPr>
          <w:rFonts w:ascii="Garamond" w:eastAsia="Times New Roman" w:hAnsi="Garamond" w:cs="Times New Roman"/>
          <w:color w:val="000000"/>
        </w:rPr>
        <w:t>emphasised</w:t>
      </w:r>
      <w:proofErr w:type="spellEnd"/>
      <w:r w:rsidRPr="009050A0">
        <w:rPr>
          <w:rFonts w:ascii="Garamond" w:eastAsia="Times New Roman" w:hAnsi="Garamond" w:cs="Times New Roman"/>
          <w:color w:val="000000"/>
        </w:rPr>
        <w:t xml:space="preserve"> strong </w:t>
      </w:r>
      <w:proofErr w:type="spellStart"/>
      <w:r w:rsidRPr="009050A0">
        <w:rPr>
          <w:rFonts w:ascii="Garamond" w:eastAsia="Times New Roman" w:hAnsi="Garamond" w:cs="Times New Roman"/>
          <w:color w:val="000000"/>
        </w:rPr>
        <w:t>colours</w:t>
      </w:r>
      <w:proofErr w:type="spellEnd"/>
      <w:r w:rsidRPr="009050A0">
        <w:rPr>
          <w:rFonts w:ascii="Garamond" w:eastAsia="Times New Roman" w:hAnsi="Garamond" w:cs="Times New Roman"/>
          <w:color w:val="000000"/>
        </w:rPr>
        <w:t xml:space="preserve"> and whose name is derived from the French for ‘wild beasts’?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Fauvism</w:t>
      </w:r>
      <w:r w:rsidRPr="009050A0">
        <w:rPr>
          <w:rFonts w:ascii="Garamond" w:eastAsia="Times New Roman" w:hAnsi="Garamond" w:cs="Times New Roman"/>
          <w:b/>
          <w:bCs/>
          <w:color w:val="000000"/>
        </w:rPr>
        <w:t xml:space="preserve"> </w:t>
      </w:r>
      <w:r w:rsidRPr="009050A0">
        <w:rPr>
          <w:rFonts w:ascii="Garamond" w:eastAsia="Times New Roman" w:hAnsi="Garamond" w:cs="Times New Roman"/>
          <w:color w:val="000000"/>
        </w:rPr>
        <w:t xml:space="preserve">(or Les </w:t>
      </w:r>
      <w:r w:rsidRPr="009050A0">
        <w:rPr>
          <w:rFonts w:ascii="Garamond" w:eastAsia="Times New Roman" w:hAnsi="Garamond" w:cs="Times New Roman"/>
          <w:b/>
          <w:bCs/>
          <w:color w:val="000000"/>
          <w:u w:val="single"/>
        </w:rPr>
        <w:t>Fauves</w:t>
      </w:r>
      <w:r w:rsidRPr="009050A0">
        <w:rPr>
          <w:rFonts w:ascii="Garamond" w:eastAsia="Times New Roman" w:hAnsi="Garamond" w:cs="Times New Roman"/>
          <w:color w:val="000000"/>
        </w:rPr>
        <w:t>)  </w:t>
      </w:r>
      <w:r w:rsidRPr="009050A0">
        <w:rPr>
          <w:rFonts w:ascii="Garamond" w:eastAsia="Times New Roman" w:hAnsi="Garamond" w:cs="Times New Roman"/>
          <w:color w:val="000000"/>
        </w:rPr>
        <w:tab/>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This painter - a Fauve early in his career when he painted </w:t>
      </w:r>
      <w:r w:rsidRPr="009050A0">
        <w:rPr>
          <w:rFonts w:ascii="Garamond" w:eastAsia="Times New Roman" w:hAnsi="Garamond" w:cs="Times New Roman"/>
          <w:i/>
          <w:iCs/>
          <w:color w:val="000000"/>
        </w:rPr>
        <w:t xml:space="preserve">Restaurant de la Machine à </w:t>
      </w:r>
      <w:proofErr w:type="spellStart"/>
      <w:r w:rsidRPr="009050A0">
        <w:rPr>
          <w:rFonts w:ascii="Garamond" w:eastAsia="Times New Roman" w:hAnsi="Garamond" w:cs="Times New Roman"/>
          <w:i/>
          <w:iCs/>
          <w:color w:val="000000"/>
        </w:rPr>
        <w:t>Bougival</w:t>
      </w:r>
      <w:proofErr w:type="spellEnd"/>
      <w:r w:rsidRPr="009050A0">
        <w:rPr>
          <w:rFonts w:ascii="Garamond" w:eastAsia="Times New Roman" w:hAnsi="Garamond" w:cs="Times New Roman"/>
          <w:i/>
          <w:iCs/>
          <w:color w:val="000000"/>
        </w:rPr>
        <w:t xml:space="preserve"> </w:t>
      </w:r>
      <w:r w:rsidRPr="009050A0">
        <w:rPr>
          <w:rFonts w:ascii="Garamond" w:eastAsia="Times New Roman" w:hAnsi="Garamond" w:cs="Times New Roman"/>
          <w:color w:val="000000"/>
        </w:rPr>
        <w:t xml:space="preserve">and </w:t>
      </w:r>
      <w:r w:rsidRPr="009050A0">
        <w:rPr>
          <w:rFonts w:ascii="Garamond" w:eastAsia="Times New Roman" w:hAnsi="Garamond" w:cs="Times New Roman"/>
          <w:i/>
          <w:iCs/>
          <w:color w:val="000000"/>
        </w:rPr>
        <w:t xml:space="preserve">La Seine à </w:t>
      </w:r>
      <w:proofErr w:type="spellStart"/>
      <w:r w:rsidRPr="009050A0">
        <w:rPr>
          <w:rFonts w:ascii="Garamond" w:eastAsia="Times New Roman" w:hAnsi="Garamond" w:cs="Times New Roman"/>
          <w:i/>
          <w:iCs/>
          <w:color w:val="000000"/>
        </w:rPr>
        <w:t>Chatou</w:t>
      </w:r>
      <w:proofErr w:type="spellEnd"/>
      <w:r w:rsidRPr="009050A0">
        <w:rPr>
          <w:rFonts w:ascii="Garamond" w:eastAsia="Times New Roman" w:hAnsi="Garamond" w:cs="Times New Roman"/>
          <w:color w:val="000000"/>
        </w:rPr>
        <w:t xml:space="preserve">, later developed a more </w:t>
      </w:r>
      <w:proofErr w:type="spellStart"/>
      <w:r w:rsidRPr="009050A0">
        <w:rPr>
          <w:rFonts w:ascii="Garamond" w:eastAsia="Times New Roman" w:hAnsi="Garamond" w:cs="Times New Roman"/>
          <w:color w:val="000000"/>
        </w:rPr>
        <w:t>sombre</w:t>
      </w:r>
      <w:proofErr w:type="spellEnd"/>
      <w:r w:rsidRPr="009050A0">
        <w:rPr>
          <w:rFonts w:ascii="Garamond" w:eastAsia="Times New Roman" w:hAnsi="Garamond" w:cs="Times New Roman"/>
          <w:color w:val="000000"/>
        </w:rPr>
        <w:t xml:space="preserve"> style heavily influenced by the landscapes of Cezanne - published an attack on Picasso in 1942?</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Maurice de </w:t>
      </w:r>
      <w:r w:rsidRPr="009050A0">
        <w:rPr>
          <w:rFonts w:ascii="Garamond" w:eastAsia="Times New Roman" w:hAnsi="Garamond" w:cs="Times New Roman"/>
          <w:b/>
          <w:bCs/>
          <w:color w:val="000000"/>
          <w:u w:val="single"/>
        </w:rPr>
        <w:t>Vlaminck</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16. Frances Gage </w:t>
      </w:r>
      <w:proofErr w:type="spellStart"/>
      <w:r w:rsidRPr="009050A0">
        <w:rPr>
          <w:rFonts w:ascii="Garamond" w:eastAsia="Times New Roman" w:hAnsi="Garamond" w:cs="Times New Roman"/>
          <w:color w:val="000000"/>
        </w:rPr>
        <w:t>popularised</w:t>
      </w:r>
      <w:proofErr w:type="spellEnd"/>
      <w:r w:rsidRPr="009050A0">
        <w:rPr>
          <w:rFonts w:ascii="Garamond" w:eastAsia="Times New Roman" w:hAnsi="Garamond" w:cs="Times New Roman"/>
          <w:color w:val="000000"/>
        </w:rPr>
        <w:t xml:space="preserve"> this speech twelve years after it was first delivered. For 10 points each: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Name this speech from the 1851 Women’s Convention in Akron, Ohio, in which the speaker says that she has borne thirteen children and seen most of them sold off to slavery, but no one except Jesus has heard her cry.</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proofErr w:type="spellStart"/>
      <w:r w:rsidRPr="009050A0">
        <w:rPr>
          <w:rFonts w:ascii="Garamond" w:eastAsia="Times New Roman" w:hAnsi="Garamond" w:cs="Times New Roman"/>
          <w:b/>
          <w:bCs/>
          <w:color w:val="000000"/>
          <w:u w:val="single"/>
        </w:rPr>
        <w:t>Ain’t</w:t>
      </w:r>
      <w:proofErr w:type="spellEnd"/>
      <w:r w:rsidRPr="009050A0">
        <w:rPr>
          <w:rFonts w:ascii="Garamond" w:eastAsia="Times New Roman" w:hAnsi="Garamond" w:cs="Times New Roman"/>
          <w:b/>
          <w:bCs/>
          <w:color w:val="000000"/>
          <w:u w:val="single"/>
        </w:rPr>
        <w:t xml:space="preserve"> I a Woman?</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w:t>
      </w:r>
      <w:proofErr w:type="spellStart"/>
      <w:r w:rsidRPr="009050A0">
        <w:rPr>
          <w:rFonts w:ascii="Garamond" w:eastAsia="Times New Roman" w:hAnsi="Garamond" w:cs="Times New Roman"/>
          <w:color w:val="000000"/>
        </w:rPr>
        <w:t>Ain’t</w:t>
      </w:r>
      <w:proofErr w:type="spellEnd"/>
      <w:r w:rsidRPr="009050A0">
        <w:rPr>
          <w:rFonts w:ascii="Garamond" w:eastAsia="Times New Roman" w:hAnsi="Garamond" w:cs="Times New Roman"/>
          <w:color w:val="000000"/>
        </w:rPr>
        <w:t xml:space="preserve"> I a Woman was a speech by this women’s rights activist and abolitionist, who was born to a Dutch-speaking community in upstate New York with the name of Isabella </w:t>
      </w:r>
      <w:proofErr w:type="gramStart"/>
      <w:r w:rsidRPr="009050A0">
        <w:rPr>
          <w:rFonts w:ascii="Garamond" w:eastAsia="Times New Roman" w:hAnsi="Garamond" w:cs="Times New Roman"/>
          <w:color w:val="000000"/>
        </w:rPr>
        <w:t>Baumfree.</w:t>
      </w:r>
      <w:proofErr w:type="gramEnd"/>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Sojourner </w:t>
      </w:r>
      <w:r w:rsidRPr="009050A0">
        <w:rPr>
          <w:rFonts w:ascii="Garamond" w:eastAsia="Times New Roman" w:hAnsi="Garamond" w:cs="Times New Roman"/>
          <w:b/>
          <w:bCs/>
          <w:color w:val="000000"/>
          <w:u w:val="single"/>
        </w:rPr>
        <w:t>Truth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This writer and abolitionist wrote the introduction to the second edition of the </w:t>
      </w:r>
      <w:r w:rsidRPr="009050A0">
        <w:rPr>
          <w:rFonts w:ascii="Garamond" w:eastAsia="Times New Roman" w:hAnsi="Garamond" w:cs="Times New Roman"/>
          <w:i/>
          <w:iCs/>
          <w:color w:val="000000"/>
        </w:rPr>
        <w:t>Narrative of Sojourner Truth</w:t>
      </w:r>
      <w:r w:rsidRPr="009050A0">
        <w:rPr>
          <w:rFonts w:ascii="Garamond" w:eastAsia="Times New Roman" w:hAnsi="Garamond" w:cs="Times New Roman"/>
          <w:color w:val="000000"/>
        </w:rPr>
        <w:t xml:space="preserve">, though she is far more famous for writing </w:t>
      </w:r>
      <w:r w:rsidRPr="009050A0">
        <w:rPr>
          <w:rFonts w:ascii="Garamond" w:eastAsia="Times New Roman" w:hAnsi="Garamond" w:cs="Times New Roman"/>
          <w:i/>
          <w:iCs/>
          <w:color w:val="000000"/>
        </w:rPr>
        <w:t>Uncle Tom’s Cabin</w:t>
      </w:r>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Harriet Beecher </w:t>
      </w:r>
      <w:r w:rsidRPr="009050A0">
        <w:rPr>
          <w:rFonts w:ascii="Garamond" w:eastAsia="Times New Roman" w:hAnsi="Garamond" w:cs="Times New Roman"/>
          <w:b/>
          <w:bCs/>
          <w:color w:val="000000"/>
          <w:u w:val="single"/>
        </w:rPr>
        <w:t>Stowe</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17. Perhaps the earliest of pre-Socratic philosophers, this man was famous for predicting a solar eclipse and considered water to be the original principle of nature.  For 10 points each: </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Give this member of the Seven Sages of Greece, born in Miletus in the 7</w:t>
      </w:r>
      <w:r w:rsidRPr="009050A0">
        <w:rPr>
          <w:rFonts w:ascii="Garamond" w:eastAsia="Times New Roman" w:hAnsi="Garamond" w:cs="Times New Roman"/>
          <w:color w:val="000000"/>
          <w:vertAlign w:val="superscript"/>
        </w:rPr>
        <w:t>th</w:t>
      </w:r>
      <w:r w:rsidRPr="009050A0">
        <w:rPr>
          <w:rFonts w:ascii="Garamond" w:eastAsia="Times New Roman" w:hAnsi="Garamond" w:cs="Times New Roman"/>
          <w:color w:val="000000"/>
        </w:rPr>
        <w:t xml:space="preserve"> century BC</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Thales</w:t>
      </w:r>
      <w:r w:rsidRPr="009050A0">
        <w:rPr>
          <w:rFonts w:ascii="Garamond" w:eastAsia="Times New Roman" w:hAnsi="Garamond" w:cs="Times New Roman"/>
          <w:color w:val="000000"/>
        </w:rPr>
        <w:t xml:space="preserve"> of Miletus</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The first philosopher known to have written down his thinking was this second master of the Milesian school. He taught that the universe originated in the separation of opposites, like wet and dry, from a primordial mass called </w:t>
      </w:r>
      <w:proofErr w:type="spellStart"/>
      <w:r w:rsidRPr="009050A0">
        <w:rPr>
          <w:rFonts w:ascii="Garamond" w:eastAsia="Times New Roman" w:hAnsi="Garamond" w:cs="Times New Roman"/>
          <w:i/>
          <w:iCs/>
          <w:color w:val="000000"/>
        </w:rPr>
        <w:t>apeiron</w:t>
      </w:r>
      <w:proofErr w:type="spellEnd"/>
      <w:r w:rsidRPr="009050A0">
        <w:rPr>
          <w:rFonts w:ascii="Garamond" w:eastAsia="Times New Roman" w:hAnsi="Garamond" w:cs="Times New Roman"/>
          <w:color w:val="000000"/>
        </w:rPr>
        <w:t>, meaning indefinite or infinite?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Anaximander</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[10] This pluralist philosopher is credited with originating the cosmogony based on the 4 classical elements of earth, water, air and fire – perishing by the last, according to one legend, when he threw himself into Mount Etna</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Empedocles</w:t>
      </w:r>
      <w:r w:rsidRPr="009050A0">
        <w:rPr>
          <w:rFonts w:ascii="Garamond" w:eastAsia="Times New Roman" w:hAnsi="Garamond" w:cs="Times New Roman"/>
          <w:color w:val="000000"/>
        </w:rPr>
        <w:t xml:space="preserve"> of </w:t>
      </w:r>
      <w:proofErr w:type="spellStart"/>
      <w:r w:rsidRPr="009050A0">
        <w:rPr>
          <w:rFonts w:ascii="Garamond" w:eastAsia="Times New Roman" w:hAnsi="Garamond" w:cs="Times New Roman"/>
          <w:color w:val="000000"/>
        </w:rPr>
        <w:t>Agrigentum</w:t>
      </w:r>
      <w:proofErr w:type="spellEnd"/>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18. Members of this religion perform a call and response known as </w:t>
      </w:r>
      <w:proofErr w:type="spellStart"/>
      <w:r w:rsidRPr="009050A0">
        <w:rPr>
          <w:rFonts w:ascii="Garamond" w:eastAsia="Times New Roman" w:hAnsi="Garamond" w:cs="Times New Roman"/>
          <w:i/>
          <w:iCs/>
          <w:color w:val="000000"/>
        </w:rPr>
        <w:t>kirtan</w:t>
      </w:r>
      <w:proofErr w:type="spellEnd"/>
      <w:r w:rsidRPr="009050A0">
        <w:rPr>
          <w:rFonts w:ascii="Garamond" w:eastAsia="Times New Roman" w:hAnsi="Garamond" w:cs="Times New Roman"/>
          <w:i/>
          <w:iCs/>
          <w:color w:val="000000"/>
        </w:rPr>
        <w:t xml:space="preserve">, </w:t>
      </w:r>
      <w:r w:rsidRPr="009050A0">
        <w:rPr>
          <w:rFonts w:ascii="Garamond" w:eastAsia="Times New Roman" w:hAnsi="Garamond" w:cs="Times New Roman"/>
          <w:color w:val="000000"/>
        </w:rPr>
        <w:t>For 10 points each: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lastRenderedPageBreak/>
        <w:t xml:space="preserve">[10] Name this religion founded by Guru Nanak. The community of the faithful of this religion is called the </w:t>
      </w:r>
      <w:proofErr w:type="spellStart"/>
      <w:r w:rsidRPr="009050A0">
        <w:rPr>
          <w:rFonts w:ascii="Garamond" w:eastAsia="Times New Roman" w:hAnsi="Garamond" w:cs="Times New Roman"/>
          <w:i/>
          <w:iCs/>
          <w:color w:val="000000"/>
        </w:rPr>
        <w:t>khalsa</w:t>
      </w:r>
      <w:proofErr w:type="spellEnd"/>
      <w:r w:rsidRPr="009050A0">
        <w:rPr>
          <w:rFonts w:ascii="Garamond" w:eastAsia="Times New Roman" w:hAnsi="Garamond" w:cs="Times New Roman"/>
          <w:i/>
          <w:iCs/>
          <w:color w:val="000000"/>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r w:rsidRPr="009050A0">
        <w:rPr>
          <w:rFonts w:ascii="Garamond" w:eastAsia="Times New Roman" w:hAnsi="Garamond" w:cs="Times New Roman"/>
          <w:b/>
          <w:bCs/>
          <w:color w:val="000000"/>
          <w:u w:val="single"/>
        </w:rPr>
        <w:t>Sikh</w:t>
      </w:r>
      <w:r w:rsidRPr="009050A0">
        <w:rPr>
          <w:rFonts w:ascii="Garamond" w:eastAsia="Times New Roman" w:hAnsi="Garamond" w:cs="Times New Roman"/>
          <w:color w:val="000000"/>
        </w:rPr>
        <w:t>ism</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This is the term for a Sikh place of worship. All of these must have a </w:t>
      </w:r>
      <w:proofErr w:type="spellStart"/>
      <w:r w:rsidRPr="009050A0">
        <w:rPr>
          <w:rFonts w:ascii="Garamond" w:eastAsia="Times New Roman" w:hAnsi="Garamond" w:cs="Times New Roman"/>
          <w:color w:val="000000"/>
        </w:rPr>
        <w:t>langar</w:t>
      </w:r>
      <w:proofErr w:type="spellEnd"/>
      <w:r w:rsidRPr="009050A0">
        <w:rPr>
          <w:rFonts w:ascii="Garamond" w:eastAsia="Times New Roman" w:hAnsi="Garamond" w:cs="Times New Roman"/>
          <w:color w:val="000000"/>
        </w:rPr>
        <w:t xml:space="preserve">, a communal kitchen, and a </w:t>
      </w:r>
      <w:proofErr w:type="spellStart"/>
      <w:r w:rsidRPr="009050A0">
        <w:rPr>
          <w:rFonts w:ascii="Garamond" w:eastAsia="Times New Roman" w:hAnsi="Garamond" w:cs="Times New Roman"/>
          <w:color w:val="000000"/>
        </w:rPr>
        <w:t>Darbar</w:t>
      </w:r>
      <w:proofErr w:type="spellEnd"/>
      <w:r w:rsidRPr="009050A0">
        <w:rPr>
          <w:rFonts w:ascii="Garamond" w:eastAsia="Times New Roman" w:hAnsi="Garamond" w:cs="Times New Roman"/>
          <w:color w:val="000000"/>
        </w:rPr>
        <w:t xml:space="preserve"> Sahib, a hall where the </w:t>
      </w:r>
      <w:proofErr w:type="spellStart"/>
      <w:r w:rsidRPr="009050A0">
        <w:rPr>
          <w:rFonts w:ascii="Garamond" w:eastAsia="Times New Roman" w:hAnsi="Garamond" w:cs="Times New Roman"/>
          <w:color w:val="000000"/>
        </w:rPr>
        <w:t>Adi</w:t>
      </w:r>
      <w:proofErr w:type="spellEnd"/>
      <w:r w:rsidRPr="009050A0">
        <w:rPr>
          <w:rFonts w:ascii="Garamond" w:eastAsia="Times New Roman" w:hAnsi="Garamond" w:cs="Times New Roman"/>
          <w:color w:val="000000"/>
        </w:rPr>
        <w:t xml:space="preserve"> </w:t>
      </w:r>
      <w:proofErr w:type="spellStart"/>
      <w:r w:rsidRPr="009050A0">
        <w:rPr>
          <w:rFonts w:ascii="Garamond" w:eastAsia="Times New Roman" w:hAnsi="Garamond" w:cs="Times New Roman"/>
          <w:color w:val="000000"/>
        </w:rPr>
        <w:t>Granth</w:t>
      </w:r>
      <w:proofErr w:type="spellEnd"/>
      <w:r w:rsidRPr="009050A0">
        <w:rPr>
          <w:rFonts w:ascii="Garamond" w:eastAsia="Times New Roman" w:hAnsi="Garamond" w:cs="Times New Roman"/>
          <w:color w:val="000000"/>
        </w:rPr>
        <w:t xml:space="preserve"> is displayed.</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proofErr w:type="spellStart"/>
      <w:r w:rsidRPr="009050A0">
        <w:rPr>
          <w:rFonts w:ascii="Garamond" w:eastAsia="Times New Roman" w:hAnsi="Garamond" w:cs="Times New Roman"/>
          <w:b/>
          <w:bCs/>
          <w:color w:val="000000"/>
          <w:u w:val="single"/>
        </w:rPr>
        <w:t>Gurdwara</w:t>
      </w:r>
      <w:proofErr w:type="spellEnd"/>
      <w:r w:rsidRPr="009050A0">
        <w:rPr>
          <w:rFonts w:ascii="Garamond" w:eastAsia="Times New Roman" w:hAnsi="Garamond" w:cs="Times New Roman"/>
          <w:color w:val="000000"/>
        </w:rPr>
        <w:t xml:space="preserve"> [or </w:t>
      </w:r>
      <w:proofErr w:type="spellStart"/>
      <w:r w:rsidRPr="009050A0">
        <w:rPr>
          <w:rFonts w:ascii="Garamond" w:eastAsia="Times New Roman" w:hAnsi="Garamond" w:cs="Times New Roman"/>
          <w:b/>
          <w:bCs/>
          <w:color w:val="000000"/>
          <w:u w:val="single"/>
        </w:rPr>
        <w:t>Gurduara</w:t>
      </w:r>
      <w:proofErr w:type="spellEnd"/>
      <w:r w:rsidRPr="009050A0">
        <w:rPr>
          <w:rFonts w:ascii="Garamond" w:eastAsia="Times New Roman" w:hAnsi="Garamond" w:cs="Times New Roman"/>
          <w:b/>
          <w:bCs/>
          <w:color w:val="000000"/>
          <w:u w:val="single"/>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[10] </w:t>
      </w:r>
      <w:proofErr w:type="gramStart"/>
      <w:r w:rsidRPr="009050A0">
        <w:rPr>
          <w:rFonts w:ascii="Garamond" w:eastAsia="Times New Roman" w:hAnsi="Garamond" w:cs="Times New Roman"/>
          <w:color w:val="000000"/>
        </w:rPr>
        <w:t>The</w:t>
      </w:r>
      <w:proofErr w:type="gramEnd"/>
      <w:r w:rsidRPr="009050A0">
        <w:rPr>
          <w:rFonts w:ascii="Garamond" w:eastAsia="Times New Roman" w:hAnsi="Garamond" w:cs="Times New Roman"/>
          <w:color w:val="000000"/>
        </w:rPr>
        <w:t xml:space="preserve"> most important Sikh holidays are these festivals held in commemoration of the gurus. They generally correspond to the day of birth or day of death of whomever is being honored.</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ANSWER: </w:t>
      </w:r>
      <w:proofErr w:type="spellStart"/>
      <w:r w:rsidRPr="009050A0">
        <w:rPr>
          <w:rFonts w:ascii="Garamond" w:eastAsia="Times New Roman" w:hAnsi="Garamond" w:cs="Times New Roman"/>
          <w:b/>
          <w:bCs/>
          <w:color w:val="000000"/>
          <w:u w:val="single"/>
        </w:rPr>
        <w:t>Gurpurb</w:t>
      </w:r>
      <w:proofErr w:type="spellEnd"/>
      <w:r w:rsidRPr="009050A0">
        <w:rPr>
          <w:rFonts w:ascii="Garamond" w:eastAsia="Times New Roman" w:hAnsi="Garamond" w:cs="Times New Roman"/>
          <w:color w:val="000000"/>
        </w:rPr>
        <w:t xml:space="preserve"> [or </w:t>
      </w:r>
      <w:proofErr w:type="spellStart"/>
      <w:r w:rsidRPr="009050A0">
        <w:rPr>
          <w:rFonts w:ascii="Garamond" w:eastAsia="Times New Roman" w:hAnsi="Garamond" w:cs="Times New Roman"/>
          <w:b/>
          <w:bCs/>
          <w:color w:val="000000"/>
          <w:u w:val="single"/>
        </w:rPr>
        <w:t>Gurpurab</w:t>
      </w:r>
      <w:proofErr w:type="spellEnd"/>
      <w:r w:rsidRPr="009050A0">
        <w:rPr>
          <w:rFonts w:ascii="Garamond" w:eastAsia="Times New Roman" w:hAnsi="Garamond" w:cs="Times New Roman"/>
          <w:color w:val="000000"/>
        </w:rPr>
        <w:t>]</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19. This novel’s protagonist asserts that a failed kidnapping attempt was the result of him being “</w:t>
      </w:r>
      <w:r w:rsidRPr="009050A0">
        <w:rPr>
          <w:rFonts w:ascii="Garamond" w:eastAsia="Times New Roman" w:hAnsi="Garamond" w:cs="Times New Roman"/>
          <w:color w:val="000000"/>
          <w:shd w:val="clear" w:color="auto" w:fill="FFFFFF"/>
        </w:rPr>
        <w:t xml:space="preserve">in love with his own youth”. </w:t>
      </w:r>
      <w:proofErr w:type="gramStart"/>
      <w:r w:rsidRPr="009050A0">
        <w:rPr>
          <w:rFonts w:ascii="Garamond" w:eastAsia="Times New Roman" w:hAnsi="Garamond" w:cs="Times New Roman"/>
          <w:color w:val="000000"/>
          <w:shd w:val="clear" w:color="auto" w:fill="FFFFFF"/>
        </w:rPr>
        <w:t>for</w:t>
      </w:r>
      <w:proofErr w:type="gramEnd"/>
      <w:r w:rsidRPr="009050A0">
        <w:rPr>
          <w:rFonts w:ascii="Garamond" w:eastAsia="Times New Roman" w:hAnsi="Garamond" w:cs="Times New Roman"/>
          <w:color w:val="000000"/>
          <w:shd w:val="clear" w:color="auto" w:fill="FFFFFF"/>
        </w:rPr>
        <w:t xml:space="preserve"> ten points each: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 xml:space="preserve">[10] Name this novel, where </w:t>
      </w:r>
      <w:proofErr w:type="spellStart"/>
      <w:r w:rsidRPr="009050A0">
        <w:rPr>
          <w:rFonts w:ascii="Garamond" w:eastAsia="Times New Roman" w:hAnsi="Garamond" w:cs="Times New Roman"/>
          <w:color w:val="000000"/>
          <w:shd w:val="clear" w:color="auto" w:fill="FFFFFF"/>
        </w:rPr>
        <w:t>Arrowby</w:t>
      </w:r>
      <w:proofErr w:type="spellEnd"/>
      <w:r w:rsidRPr="009050A0">
        <w:rPr>
          <w:rFonts w:ascii="Garamond" w:eastAsia="Times New Roman" w:hAnsi="Garamond" w:cs="Times New Roman"/>
          <w:color w:val="000000"/>
          <w:shd w:val="clear" w:color="auto" w:fill="FFFFFF"/>
        </w:rPr>
        <w:t xml:space="preserve"> becomes obsessed with a former flame, Mary Hartley Fitch.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 xml:space="preserve">ANSWER: </w:t>
      </w:r>
      <w:r w:rsidRPr="009050A0">
        <w:rPr>
          <w:rFonts w:ascii="Garamond" w:eastAsia="Times New Roman" w:hAnsi="Garamond" w:cs="Times New Roman"/>
          <w:b/>
          <w:bCs/>
          <w:i/>
          <w:iCs/>
          <w:color w:val="000000"/>
          <w:u w:val="single"/>
          <w:shd w:val="clear" w:color="auto" w:fill="FFFFFF"/>
        </w:rPr>
        <w:t xml:space="preserve">The Sea, </w:t>
      </w:r>
      <w:proofErr w:type="gramStart"/>
      <w:r w:rsidRPr="009050A0">
        <w:rPr>
          <w:rFonts w:ascii="Garamond" w:eastAsia="Times New Roman" w:hAnsi="Garamond" w:cs="Times New Roman"/>
          <w:b/>
          <w:bCs/>
          <w:i/>
          <w:iCs/>
          <w:color w:val="000000"/>
          <w:u w:val="single"/>
          <w:shd w:val="clear" w:color="auto" w:fill="FFFFFF"/>
        </w:rPr>
        <w:t>The</w:t>
      </w:r>
      <w:proofErr w:type="gramEnd"/>
      <w:r w:rsidRPr="009050A0">
        <w:rPr>
          <w:rFonts w:ascii="Garamond" w:eastAsia="Times New Roman" w:hAnsi="Garamond" w:cs="Times New Roman"/>
          <w:b/>
          <w:bCs/>
          <w:i/>
          <w:iCs/>
          <w:color w:val="000000"/>
          <w:u w:val="single"/>
          <w:shd w:val="clear" w:color="auto" w:fill="FFFFFF"/>
        </w:rPr>
        <w:t xml:space="preserve"> Sea</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 xml:space="preserve">[10] </w:t>
      </w:r>
      <w:r w:rsidRPr="009050A0">
        <w:rPr>
          <w:rFonts w:ascii="Garamond" w:eastAsia="Times New Roman" w:hAnsi="Garamond" w:cs="Times New Roman"/>
          <w:i/>
          <w:iCs/>
          <w:color w:val="000000"/>
          <w:shd w:val="clear" w:color="auto" w:fill="FFFFFF"/>
        </w:rPr>
        <w:t>The Sea, the Sea</w:t>
      </w:r>
      <w:r w:rsidRPr="009050A0">
        <w:rPr>
          <w:rFonts w:ascii="Garamond" w:eastAsia="Times New Roman" w:hAnsi="Garamond" w:cs="Times New Roman"/>
          <w:color w:val="000000"/>
          <w:shd w:val="clear" w:color="auto" w:fill="FFFFFF"/>
        </w:rPr>
        <w:t xml:space="preserve"> is a Booker Prize winning novel by this British author, who also wrote </w:t>
      </w:r>
      <w:r w:rsidRPr="009050A0">
        <w:rPr>
          <w:rFonts w:ascii="Garamond" w:eastAsia="Times New Roman" w:hAnsi="Garamond" w:cs="Times New Roman"/>
          <w:i/>
          <w:iCs/>
          <w:color w:val="000000"/>
          <w:shd w:val="clear" w:color="auto" w:fill="FFFFFF"/>
        </w:rPr>
        <w:t>An Unofficial Rose</w:t>
      </w:r>
      <w:r w:rsidRPr="009050A0">
        <w:rPr>
          <w:rFonts w:ascii="Garamond" w:eastAsia="Times New Roman" w:hAnsi="Garamond" w:cs="Times New Roman"/>
          <w:color w:val="000000"/>
          <w:shd w:val="clear" w:color="auto" w:fill="FFFFFF"/>
        </w:rPr>
        <w:t>.</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 xml:space="preserve">ANSWER: Iris </w:t>
      </w:r>
      <w:r w:rsidRPr="009050A0">
        <w:rPr>
          <w:rFonts w:ascii="Garamond" w:eastAsia="Times New Roman" w:hAnsi="Garamond" w:cs="Times New Roman"/>
          <w:b/>
          <w:bCs/>
          <w:color w:val="000000"/>
          <w:u w:val="single"/>
          <w:shd w:val="clear" w:color="auto" w:fill="FFFFFF"/>
        </w:rPr>
        <w:t>Murdoch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[10] This last novel by Murdoch was examined by researchers at UCL who deemed the novel’s comparatively reduced vocabulary a result of the author’s onset of Alzheimer’s disease.</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 xml:space="preserve">ANSWER: </w:t>
      </w:r>
      <w:r w:rsidRPr="009050A0">
        <w:rPr>
          <w:rFonts w:ascii="Garamond" w:eastAsia="Times New Roman" w:hAnsi="Garamond" w:cs="Times New Roman"/>
          <w:b/>
          <w:bCs/>
          <w:i/>
          <w:iCs/>
          <w:color w:val="000000"/>
          <w:u w:val="single"/>
          <w:shd w:val="clear" w:color="auto" w:fill="FFFFFF"/>
        </w:rPr>
        <w:t>Jackson’s Dilemma</w:t>
      </w:r>
    </w:p>
    <w:p w:rsidR="009050A0" w:rsidRPr="009050A0" w:rsidRDefault="009050A0" w:rsidP="009050A0">
      <w:pPr>
        <w:spacing w:after="0" w:line="240" w:lineRule="auto"/>
        <w:rPr>
          <w:rFonts w:ascii="Garamond" w:eastAsia="Times New Roman" w:hAnsi="Garamond" w:cs="Times New Roman"/>
        </w:rPr>
      </w:pP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rPr>
        <w:t xml:space="preserve">20. In this play, </w:t>
      </w:r>
      <w:r w:rsidRPr="009050A0">
        <w:rPr>
          <w:rFonts w:ascii="Garamond" w:eastAsia="Times New Roman" w:hAnsi="Garamond" w:cs="Times New Roman"/>
          <w:color w:val="000000"/>
          <w:shd w:val="clear" w:color="auto" w:fill="FFFFFF"/>
        </w:rPr>
        <w:t>Beneatha must decide between George and Joseph, the latter who deems straightening her hair as ‘mutilation’. For ten points each:</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[10] Name this play, where Walter tries to invest Mama’s insurance payment in a liquor store venture which ends in disaster.</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 xml:space="preserve">ANSWER: </w:t>
      </w:r>
      <w:r w:rsidRPr="009050A0">
        <w:rPr>
          <w:rFonts w:ascii="Garamond" w:eastAsia="Times New Roman" w:hAnsi="Garamond" w:cs="Times New Roman"/>
          <w:b/>
          <w:bCs/>
          <w:i/>
          <w:iCs/>
          <w:color w:val="000000"/>
          <w:u w:val="single"/>
          <w:shd w:val="clear" w:color="auto" w:fill="FFFFFF"/>
        </w:rPr>
        <w:t>A Raisin in the Sun</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 xml:space="preserve">[10] </w:t>
      </w:r>
      <w:r w:rsidRPr="009050A0">
        <w:rPr>
          <w:rFonts w:ascii="Garamond" w:eastAsia="Times New Roman" w:hAnsi="Garamond" w:cs="Times New Roman"/>
          <w:i/>
          <w:iCs/>
          <w:color w:val="000000"/>
          <w:shd w:val="clear" w:color="auto" w:fill="FFFFFF"/>
        </w:rPr>
        <w:t xml:space="preserve">A Raisin in the Sun </w:t>
      </w:r>
      <w:r w:rsidRPr="009050A0">
        <w:rPr>
          <w:rFonts w:ascii="Garamond" w:eastAsia="Times New Roman" w:hAnsi="Garamond" w:cs="Times New Roman"/>
          <w:color w:val="000000"/>
          <w:shd w:val="clear" w:color="auto" w:fill="FFFFFF"/>
        </w:rPr>
        <w:t>is by this American author.</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 xml:space="preserve">ANSWER: Lorraine </w:t>
      </w:r>
      <w:r w:rsidRPr="009050A0">
        <w:rPr>
          <w:rFonts w:ascii="Garamond" w:eastAsia="Times New Roman" w:hAnsi="Garamond" w:cs="Times New Roman"/>
          <w:b/>
          <w:bCs/>
          <w:color w:val="000000"/>
          <w:u w:val="single"/>
          <w:shd w:val="clear" w:color="auto" w:fill="FFFFFF"/>
        </w:rPr>
        <w:t>Hansberry</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 xml:space="preserve">[10] </w:t>
      </w:r>
      <w:r w:rsidRPr="009050A0">
        <w:rPr>
          <w:rFonts w:ascii="Garamond" w:eastAsia="Times New Roman" w:hAnsi="Garamond" w:cs="Times New Roman"/>
          <w:i/>
          <w:iCs/>
          <w:color w:val="000000"/>
          <w:shd w:val="clear" w:color="auto" w:fill="FFFFFF"/>
        </w:rPr>
        <w:t>A Raisin in the Sun</w:t>
      </w:r>
      <w:r w:rsidRPr="009050A0">
        <w:rPr>
          <w:rFonts w:ascii="Garamond" w:eastAsia="Times New Roman" w:hAnsi="Garamond" w:cs="Times New Roman"/>
          <w:color w:val="000000"/>
          <w:shd w:val="clear" w:color="auto" w:fill="FFFFFF"/>
        </w:rPr>
        <w:t xml:space="preserve"> is a name Hansberry took from a poem by this Harlem Renaissance poet of ‘A Dream Deferred’ and ‘Let America be America Again’.</w:t>
      </w:r>
    </w:p>
    <w:p w:rsidR="009050A0" w:rsidRPr="009050A0" w:rsidRDefault="009050A0" w:rsidP="009050A0">
      <w:pPr>
        <w:spacing w:after="0" w:line="240" w:lineRule="auto"/>
        <w:rPr>
          <w:rFonts w:ascii="Garamond" w:eastAsia="Times New Roman" w:hAnsi="Garamond" w:cs="Times New Roman"/>
        </w:rPr>
      </w:pPr>
      <w:r w:rsidRPr="009050A0">
        <w:rPr>
          <w:rFonts w:ascii="Garamond" w:eastAsia="Times New Roman" w:hAnsi="Garamond" w:cs="Times New Roman"/>
          <w:color w:val="000000"/>
          <w:shd w:val="clear" w:color="auto" w:fill="FFFFFF"/>
        </w:rPr>
        <w:t xml:space="preserve">ANSWER: Langston </w:t>
      </w:r>
      <w:r w:rsidRPr="009050A0">
        <w:rPr>
          <w:rFonts w:ascii="Garamond" w:eastAsia="Times New Roman" w:hAnsi="Garamond" w:cs="Times New Roman"/>
          <w:b/>
          <w:bCs/>
          <w:color w:val="000000"/>
          <w:u w:val="single"/>
          <w:shd w:val="clear" w:color="auto" w:fill="FFFFFF"/>
        </w:rPr>
        <w:t>Hughes</w:t>
      </w:r>
    </w:p>
    <w:p w:rsidR="009050A0" w:rsidRPr="009050A0" w:rsidRDefault="009050A0" w:rsidP="009050A0">
      <w:pPr>
        <w:spacing w:after="0" w:line="240" w:lineRule="auto"/>
        <w:rPr>
          <w:rFonts w:ascii="Garamond" w:eastAsia="Times New Roman" w:hAnsi="Garamond" w:cs="Arial"/>
          <w:color w:val="000000"/>
        </w:rPr>
      </w:pPr>
    </w:p>
    <w:p w:rsidR="00112EFE" w:rsidRPr="009050A0" w:rsidRDefault="00112EFE">
      <w:pPr>
        <w:rPr>
          <w:rFonts w:ascii="Garamond" w:hAnsi="Garamond"/>
        </w:rPr>
      </w:pPr>
    </w:p>
    <w:sectPr w:rsidR="00112EFE" w:rsidRPr="00905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A0"/>
    <w:rsid w:val="00112EFE"/>
    <w:rsid w:val="009050A0"/>
    <w:rsid w:val="00D645FD"/>
    <w:rsid w:val="00E0375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87134-AEBB-4E8F-9E45-C89AAEB6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0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8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4157</Words>
  <Characters>23698</Characters>
  <Application>Microsoft Office Word</Application>
  <DocSecurity>0</DocSecurity>
  <Lines>197</Lines>
  <Paragraphs>55</Paragraphs>
  <ScaleCrop>false</ScaleCrop>
  <Company/>
  <LinksUpToDate>false</LinksUpToDate>
  <CharactersWithSpaces>27800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MacAulay</dc:creator>
  <cp:keywords/>
  <dc:description/>
  <cp:lastModifiedBy>Ewan MacAulay</cp:lastModifiedBy>
  <cp:revision>1</cp:revision>
  <dcterms:created xsi:type="dcterms:W3CDTF">2015-01-31T03:07:00Z</dcterms:created>
  <dcterms:modified xsi:type="dcterms:W3CDTF">2015-01-31T03:09:00Z</dcterms:modified>
</cp:coreProperties>
</file>